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8B4D" w14:textId="77777777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5123B11C" w14:textId="77777777" w:rsidR="0097679E" w:rsidRPr="007D29D0" w:rsidRDefault="0097679E" w:rsidP="0097679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614E69CB" w14:textId="77777777" w:rsidR="0097679E" w:rsidRPr="007D29D0" w:rsidRDefault="0097679E" w:rsidP="0097679E">
      <w:pPr>
        <w:jc w:val="center"/>
        <w:rPr>
          <w:rFonts w:asciiTheme="minorHAnsi" w:hAnsiTheme="minorHAnsi" w:cstheme="minorHAnsi"/>
        </w:rPr>
      </w:pPr>
      <w:r w:rsidRPr="007D29D0">
        <w:rPr>
          <w:rFonts w:asciiTheme="minorHAnsi" w:hAnsiTheme="minorHAnsi" w:cstheme="minorHAnsi"/>
        </w:rPr>
        <w:t xml:space="preserve">a </w:t>
      </w:r>
      <w:proofErr w:type="spellStart"/>
      <w:r w:rsidRPr="007D29D0">
        <w:rPr>
          <w:rFonts w:asciiTheme="minorHAnsi" w:hAnsiTheme="minorHAnsi" w:cstheme="minorHAnsi"/>
        </w:rPr>
        <w:t>tankönyv</w:t>
      </w:r>
      <w:proofErr w:type="spellEnd"/>
      <w:r w:rsidRPr="007D29D0">
        <w:rPr>
          <w:rFonts w:asciiTheme="minorHAnsi" w:hAnsiTheme="minorHAnsi" w:cstheme="minorHAnsi"/>
        </w:rPr>
        <w:t xml:space="preserve"> </w:t>
      </w:r>
      <w:proofErr w:type="spellStart"/>
      <w:r w:rsidRPr="007D29D0">
        <w:rPr>
          <w:rFonts w:asciiTheme="minorHAnsi" w:hAnsiTheme="minorHAnsi" w:cstheme="minorHAnsi"/>
        </w:rPr>
        <w:t>és</w:t>
      </w:r>
      <w:proofErr w:type="spellEnd"/>
      <w:r w:rsidRPr="007D29D0">
        <w:rPr>
          <w:rFonts w:asciiTheme="minorHAnsi" w:hAnsiTheme="minorHAnsi" w:cstheme="minorHAnsi"/>
        </w:rPr>
        <w:t xml:space="preserve"> a </w:t>
      </w:r>
      <w:proofErr w:type="spellStart"/>
      <w:r w:rsidRPr="007D29D0">
        <w:rPr>
          <w:rFonts w:asciiTheme="minorHAnsi" w:hAnsiTheme="minorHAnsi" w:cstheme="minorHAnsi"/>
        </w:rPr>
        <w:t>munkafüzet</w:t>
      </w:r>
      <w:proofErr w:type="spellEnd"/>
      <w:r w:rsidRPr="007D29D0">
        <w:rPr>
          <w:rFonts w:asciiTheme="minorHAnsi" w:hAnsiTheme="minorHAnsi" w:cstheme="minorHAnsi"/>
        </w:rPr>
        <w:t xml:space="preserve"> </w:t>
      </w:r>
      <w:proofErr w:type="spellStart"/>
      <w:r w:rsidRPr="007D29D0">
        <w:rPr>
          <w:rFonts w:asciiTheme="minorHAnsi" w:hAnsiTheme="minorHAnsi" w:cstheme="minorHAnsi"/>
        </w:rPr>
        <w:t>párhuzamos</w:t>
      </w:r>
      <w:proofErr w:type="spellEnd"/>
      <w:r w:rsidRPr="007D29D0">
        <w:rPr>
          <w:rFonts w:asciiTheme="minorHAnsi" w:hAnsiTheme="minorHAnsi" w:cstheme="minorHAnsi"/>
        </w:rPr>
        <w:t xml:space="preserve"> </w:t>
      </w:r>
      <w:proofErr w:type="spellStart"/>
      <w:r w:rsidRPr="007D29D0">
        <w:rPr>
          <w:rFonts w:asciiTheme="minorHAnsi" w:hAnsiTheme="minorHAnsi" w:cstheme="minorHAnsi"/>
        </w:rPr>
        <w:t>felhasználásával</w:t>
      </w:r>
      <w:proofErr w:type="spellEnd"/>
    </w:p>
    <w:p w14:paraId="327FC280" w14:textId="1A3D900D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46CC0DF3" w14:textId="77777777" w:rsidR="00F63A1A" w:rsidRPr="009713BD" w:rsidRDefault="00F63A1A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4DB7A1CD" w14:textId="77777777" w:rsidR="0097679E" w:rsidRPr="007D29D0" w:rsidRDefault="0097679E" w:rsidP="0097679E">
      <w:pPr>
        <w:jc w:val="center"/>
        <w:rPr>
          <w:rFonts w:asciiTheme="minorHAnsi" w:hAnsiTheme="minorHAnsi" w:cstheme="minorHAnsi"/>
          <w:b/>
          <w:bCs/>
        </w:rPr>
      </w:pPr>
      <w:proofErr w:type="spellStart"/>
      <w:r w:rsidRPr="007D29D0">
        <w:rPr>
          <w:rFonts w:asciiTheme="minorHAnsi" w:hAnsiTheme="minorHAnsi" w:cstheme="minorHAnsi"/>
          <w:b/>
          <w:bCs/>
          <w:sz w:val="32"/>
          <w:szCs w:val="32"/>
        </w:rPr>
        <w:t>heti</w:t>
      </w:r>
      <w:proofErr w:type="spellEnd"/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 3 </w:t>
      </w:r>
      <w:proofErr w:type="spellStart"/>
      <w:r w:rsidRPr="007D29D0">
        <w:rPr>
          <w:rFonts w:asciiTheme="minorHAnsi" w:hAnsiTheme="minorHAnsi" w:cstheme="minorHAnsi"/>
          <w:b/>
          <w:bCs/>
          <w:sz w:val="32"/>
          <w:szCs w:val="32"/>
        </w:rPr>
        <w:t>óra</w:t>
      </w:r>
      <w:proofErr w:type="spellEnd"/>
    </w:p>
    <w:p w14:paraId="4CC5F7D1" w14:textId="77777777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9713BD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proofErr w:type="spellStart"/>
      <w:r w:rsidRPr="009713BD">
        <w:rPr>
          <w:rFonts w:asciiTheme="minorHAnsi" w:hAnsiTheme="minorHAnsi" w:cstheme="minorHAnsi"/>
          <w:b/>
          <w:sz w:val="40"/>
          <w:szCs w:val="40"/>
        </w:rPr>
        <w:t>mm</w:t>
      </w:r>
      <w:r w:rsidRPr="009713BD">
        <w:rPr>
          <w:rFonts w:asciiTheme="minorHAnsi" w:hAnsiTheme="minorHAnsi" w:cstheme="minorHAnsi"/>
          <w:sz w:val="40"/>
          <w:szCs w:val="40"/>
        </w:rPr>
        <w:t>publications</w:t>
      </w:r>
      <w:proofErr w:type="spellEnd"/>
    </w:p>
    <w:p w14:paraId="017DE491" w14:textId="77777777" w:rsidR="007D29D0" w:rsidRPr="009713BD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5F90CDF9" w:rsidR="007D29D0" w:rsidRPr="009713BD" w:rsidRDefault="007D29D0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</w:rPr>
      </w:pPr>
      <w:r w:rsidRPr="009713BD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Get to the Top </w:t>
      </w:r>
      <w:r w:rsidR="00EC055A">
        <w:rPr>
          <w:rFonts w:asciiTheme="minorHAnsi" w:hAnsiTheme="minorHAnsi" w:cstheme="minorHAnsi"/>
          <w:b/>
          <w:color w:val="FF0000"/>
          <w:sz w:val="40"/>
          <w:szCs w:val="40"/>
        </w:rPr>
        <w:t>Plus</w:t>
      </w:r>
      <w:r w:rsidRPr="009713BD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 Student’s Book </w:t>
      </w:r>
      <w:r w:rsidR="00EC1B36" w:rsidRPr="009713BD">
        <w:rPr>
          <w:rFonts w:asciiTheme="minorHAnsi" w:hAnsiTheme="minorHAnsi" w:cstheme="minorHAnsi"/>
          <w:b/>
          <w:color w:val="FF0000"/>
          <w:sz w:val="40"/>
          <w:szCs w:val="40"/>
        </w:rPr>
        <w:t>3</w:t>
      </w:r>
      <w:r w:rsidRPr="009713BD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 </w:t>
      </w:r>
      <w:proofErr w:type="spellStart"/>
      <w:r w:rsidR="0097679E" w:rsidRPr="007D29D0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és</w:t>
      </w:r>
      <w:proofErr w:type="spellEnd"/>
      <w:r w:rsidRPr="009713BD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 Workbook </w:t>
      </w:r>
      <w:r w:rsidR="00EC1B36" w:rsidRPr="009713BD">
        <w:rPr>
          <w:rFonts w:asciiTheme="minorHAnsi" w:hAnsiTheme="minorHAnsi" w:cstheme="minorHAnsi"/>
          <w:b/>
          <w:color w:val="FF0000"/>
          <w:sz w:val="40"/>
          <w:szCs w:val="40"/>
        </w:rPr>
        <w:t>3</w:t>
      </w:r>
    </w:p>
    <w:p w14:paraId="41F24DDD" w14:textId="77777777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13E69422" w:rsidR="007D29D0" w:rsidRPr="009713BD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  <w:bookmarkStart w:id="0" w:name="_Hlk21689826"/>
    </w:p>
    <w:p w14:paraId="0FCD9500" w14:textId="77777777" w:rsidR="00137FA8" w:rsidRPr="009713BD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513" w:type="dxa"/>
        <w:tblLook w:val="04A0" w:firstRow="1" w:lastRow="0" w:firstColumn="1" w:lastColumn="0" w:noHBand="0" w:noVBand="1"/>
      </w:tblPr>
      <w:tblGrid>
        <w:gridCol w:w="493"/>
        <w:gridCol w:w="546"/>
        <w:gridCol w:w="1482"/>
        <w:gridCol w:w="2270"/>
        <w:gridCol w:w="2132"/>
        <w:gridCol w:w="4156"/>
        <w:gridCol w:w="1588"/>
        <w:gridCol w:w="1836"/>
        <w:gridCol w:w="10"/>
      </w:tblGrid>
      <w:tr w:rsidR="0097679E" w:rsidRPr="009713BD" w14:paraId="42CB3102" w14:textId="2FC59AC3" w:rsidTr="004D76A3">
        <w:trPr>
          <w:gridAfter w:val="1"/>
          <w:wAfter w:w="10" w:type="dxa"/>
          <w:cantSplit/>
          <w:trHeight w:val="1134"/>
        </w:trPr>
        <w:tc>
          <w:tcPr>
            <w:tcW w:w="493" w:type="dxa"/>
            <w:textDirection w:val="tbRl"/>
          </w:tcPr>
          <w:bookmarkEnd w:id="0"/>
          <w:p w14:paraId="6489BAEC" w14:textId="382C2202" w:rsidR="0097679E" w:rsidRPr="009713BD" w:rsidRDefault="0097679E" w:rsidP="0097679E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  <w:proofErr w:type="spellEnd"/>
          </w:p>
        </w:tc>
        <w:tc>
          <w:tcPr>
            <w:tcW w:w="546" w:type="dxa"/>
            <w:textDirection w:val="tbRl"/>
          </w:tcPr>
          <w:p w14:paraId="12D4DB8F" w14:textId="6CD2F470" w:rsidR="0097679E" w:rsidRPr="009713BD" w:rsidRDefault="0097679E" w:rsidP="0097679E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  <w:proofErr w:type="spellEnd"/>
          </w:p>
        </w:tc>
        <w:tc>
          <w:tcPr>
            <w:tcW w:w="1482" w:type="dxa"/>
          </w:tcPr>
          <w:p w14:paraId="0AF7BF0A" w14:textId="185FE7A7" w:rsidR="0097679E" w:rsidRPr="009713BD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  <w:proofErr w:type="spellEnd"/>
          </w:p>
        </w:tc>
        <w:tc>
          <w:tcPr>
            <w:tcW w:w="2270" w:type="dxa"/>
          </w:tcPr>
          <w:p w14:paraId="5CCCBC02" w14:textId="77777777" w:rsidR="0097679E" w:rsidRPr="00FF5228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Az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</w:t>
            </w:r>
            <w:proofErr w:type="spellEnd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célja</w:t>
            </w:r>
            <w:proofErr w:type="spellEnd"/>
          </w:p>
          <w:p w14:paraId="5D689E0D" w14:textId="3555709E" w:rsidR="0097679E" w:rsidRPr="009713BD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Aims of the lesson</w:t>
            </w:r>
          </w:p>
        </w:tc>
        <w:tc>
          <w:tcPr>
            <w:tcW w:w="2132" w:type="dxa"/>
          </w:tcPr>
          <w:p w14:paraId="6788CC90" w14:textId="77777777" w:rsidR="0097679E" w:rsidRPr="00FF5228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fogalomkörökhöz</w:t>
            </w:r>
            <w:proofErr w:type="spellEnd"/>
          </w:p>
          <w:p w14:paraId="061C9B2A" w14:textId="77777777" w:rsidR="0097679E" w:rsidRPr="00FF5228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tartozó</w:t>
            </w:r>
            <w:proofErr w:type="spellEnd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funkciók</w:t>
            </w:r>
            <w:proofErr w:type="spellEnd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és</w:t>
            </w:r>
            <w:proofErr w:type="spellEnd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nyelvi</w:t>
            </w:r>
            <w:proofErr w:type="spellEnd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szerkezetek</w:t>
            </w:r>
            <w:proofErr w:type="spellEnd"/>
          </w:p>
          <w:p w14:paraId="11843423" w14:textId="12794E7C" w:rsidR="0097679E" w:rsidRPr="009713BD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Structures</w:t>
            </w:r>
          </w:p>
        </w:tc>
        <w:tc>
          <w:tcPr>
            <w:tcW w:w="4156" w:type="dxa"/>
          </w:tcPr>
          <w:p w14:paraId="5F7A8463" w14:textId="77777777" w:rsidR="0097679E" w:rsidRPr="00FF5228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fogalomkörökhöz</w:t>
            </w:r>
            <w:proofErr w:type="spellEnd"/>
          </w:p>
          <w:p w14:paraId="7A35C24C" w14:textId="77777777" w:rsidR="0097679E" w:rsidRPr="00FF5228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tartozó</w:t>
            </w:r>
            <w:proofErr w:type="spellEnd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szókincs</w:t>
            </w:r>
            <w:proofErr w:type="spellEnd"/>
          </w:p>
          <w:p w14:paraId="17D0ED45" w14:textId="7B6BD2DE" w:rsidR="0097679E" w:rsidRPr="009713BD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88" w:type="dxa"/>
          </w:tcPr>
          <w:p w14:paraId="0A52C119" w14:textId="77777777" w:rsidR="0097679E" w:rsidRPr="00FF5228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</w:t>
            </w:r>
            <w:proofErr w:type="spellEnd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és</w:t>
            </w:r>
            <w:proofErr w:type="spellEnd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anyagok</w:t>
            </w:r>
            <w:proofErr w:type="spellEnd"/>
          </w:p>
          <w:p w14:paraId="452B3FA4" w14:textId="23C69CE6" w:rsidR="0097679E" w:rsidRPr="009713BD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1836" w:type="dxa"/>
          </w:tcPr>
          <w:p w14:paraId="27354CAC" w14:textId="185E77B1" w:rsidR="0097679E" w:rsidRPr="009713BD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46417568"/>
            <w:proofErr w:type="spellStart"/>
            <w:r w:rsidRPr="00495A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Kapcsolódás</w:t>
            </w:r>
            <w:proofErr w:type="spellEnd"/>
            <w:r w:rsidRPr="00495A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495A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kompetenciákhoz</w:t>
            </w:r>
            <w:bookmarkEnd w:id="1"/>
            <w:proofErr w:type="spellEnd"/>
          </w:p>
        </w:tc>
      </w:tr>
      <w:tr w:rsidR="0097679E" w:rsidRPr="009713BD" w14:paraId="2BDC40FA" w14:textId="0035F871" w:rsidTr="004D76A3">
        <w:trPr>
          <w:gridAfter w:val="1"/>
          <w:wAfter w:w="10" w:type="dxa"/>
          <w:cantSplit/>
          <w:trHeight w:val="1134"/>
        </w:trPr>
        <w:tc>
          <w:tcPr>
            <w:tcW w:w="493" w:type="dxa"/>
          </w:tcPr>
          <w:p w14:paraId="6854BB8D" w14:textId="1CA7E0EF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14:paraId="15ABF29B" w14:textId="5CE85309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82" w:type="dxa"/>
            <w:shd w:val="clear" w:color="auto" w:fill="auto"/>
          </w:tcPr>
          <w:p w14:paraId="0086EABF" w14:textId="25F1F7C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Introduction</w:t>
            </w:r>
          </w:p>
        </w:tc>
        <w:tc>
          <w:tcPr>
            <w:tcW w:w="2270" w:type="dxa"/>
            <w:shd w:val="clear" w:color="auto" w:fill="auto"/>
          </w:tcPr>
          <w:p w14:paraId="0160539C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Learn how to use the course book and its components</w:t>
            </w:r>
          </w:p>
          <w:p w14:paraId="52E84AF9" w14:textId="2F60A90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Read the learning tips</w:t>
            </w:r>
          </w:p>
        </w:tc>
        <w:tc>
          <w:tcPr>
            <w:tcW w:w="2132" w:type="dxa"/>
            <w:shd w:val="clear" w:color="auto" w:fill="auto"/>
          </w:tcPr>
          <w:p w14:paraId="34910508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  <w:shd w:val="clear" w:color="auto" w:fill="auto"/>
          </w:tcPr>
          <w:p w14:paraId="3A7AC94A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1388FD5E" w14:textId="2412E43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SB, WB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Companion</w:t>
            </w:r>
          </w:p>
        </w:tc>
        <w:tc>
          <w:tcPr>
            <w:tcW w:w="1836" w:type="dxa"/>
            <w:shd w:val="clear" w:color="auto" w:fill="auto"/>
          </w:tcPr>
          <w:p w14:paraId="096CBEB1" w14:textId="7D83786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4FBE2FA9" w14:textId="668DD186" w:rsidTr="00062185">
        <w:trPr>
          <w:gridAfter w:val="1"/>
          <w:wAfter w:w="10" w:type="dxa"/>
        </w:trPr>
        <w:tc>
          <w:tcPr>
            <w:tcW w:w="493" w:type="dxa"/>
          </w:tcPr>
          <w:p w14:paraId="2A53BF56" w14:textId="110010D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69E013DE" w14:textId="57C65CBB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14:paraId="54670C61" w14:textId="2335389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Hello &amp; Cover page Module 1</w:t>
            </w:r>
          </w:p>
        </w:tc>
        <w:tc>
          <w:tcPr>
            <w:tcW w:w="2270" w:type="dxa"/>
            <w:shd w:val="clear" w:color="auto" w:fill="auto"/>
          </w:tcPr>
          <w:p w14:paraId="589E9052" w14:textId="5BBE5575" w:rsidR="0097679E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Greet and introduce oneself</w:t>
            </w:r>
          </w:p>
          <w:p w14:paraId="73FD694E" w14:textId="1995841B" w:rsidR="0097679E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Exchange basic personal information</w:t>
            </w:r>
          </w:p>
          <w:p w14:paraId="644287F4" w14:textId="17558BA9" w:rsidR="0097679E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furniture and household objects</w:t>
            </w:r>
          </w:p>
          <w:p w14:paraId="4ED34958" w14:textId="2A94A0A5" w:rsidR="0097679E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location of objects</w:t>
            </w:r>
          </w:p>
          <w:p w14:paraId="14D0CD31" w14:textId="4280C26E" w:rsidR="0097679E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habitual actions and routines</w:t>
            </w:r>
          </w:p>
          <w:p w14:paraId="50FADD37" w14:textId="67A8ACCB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ability / lack of ability in the present</w:t>
            </w:r>
          </w:p>
          <w:p w14:paraId="1052D230" w14:textId="5613887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Introduce topic of module 1</w:t>
            </w:r>
          </w:p>
        </w:tc>
        <w:tc>
          <w:tcPr>
            <w:tcW w:w="2132" w:type="dxa"/>
            <w:shd w:val="clear" w:color="auto" w:fill="auto"/>
          </w:tcPr>
          <w:p w14:paraId="00C69F45" w14:textId="77777777" w:rsidR="0097679E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How old …? / What…? / Where?</w:t>
            </w:r>
          </w:p>
          <w:p w14:paraId="48CAB19E" w14:textId="77777777" w:rsidR="0097679E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verb be</w:t>
            </w:r>
          </w:p>
          <w:p w14:paraId="446B8DBD" w14:textId="77777777" w:rsidR="0097679E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Prepositions of place</w:t>
            </w:r>
          </w:p>
          <w:p w14:paraId="735FEF25" w14:textId="77777777" w:rsidR="0097679E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Prepositions of time</w:t>
            </w:r>
          </w:p>
          <w:p w14:paraId="545632F5" w14:textId="3715A08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verb can</w:t>
            </w:r>
          </w:p>
        </w:tc>
        <w:tc>
          <w:tcPr>
            <w:tcW w:w="4156" w:type="dxa"/>
            <w:shd w:val="clear" w:color="auto" w:fill="auto"/>
          </w:tcPr>
          <w:p w14:paraId="09EDD1B3" w14:textId="53BC1B7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03927AB3" w14:textId="348477A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2579E11F" w14:textId="32505FA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3E34721D" w14:textId="03673418" w:rsidTr="004D76A3">
        <w:tc>
          <w:tcPr>
            <w:tcW w:w="493" w:type="dxa"/>
            <w:shd w:val="clear" w:color="auto" w:fill="auto"/>
          </w:tcPr>
          <w:p w14:paraId="6471E724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00BD45DF" w14:textId="77777777" w:rsidR="0097679E" w:rsidRPr="009713BD" w:rsidRDefault="0097679E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4" w:type="dxa"/>
            <w:gridSpan w:val="7"/>
            <w:shd w:val="clear" w:color="auto" w:fill="FFFF00"/>
          </w:tcPr>
          <w:p w14:paraId="4C96547F" w14:textId="1B92646D" w:rsidR="0097679E" w:rsidRPr="009713BD" w:rsidRDefault="0097679E" w:rsidP="0097679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b/>
                <w:bCs/>
              </w:rPr>
              <w:t>Module 1: Be Yourself</w:t>
            </w:r>
          </w:p>
        </w:tc>
      </w:tr>
      <w:tr w:rsidR="0097679E" w:rsidRPr="009713BD" w14:paraId="7EDAE87A" w14:textId="02A89761" w:rsidTr="004D76A3">
        <w:trPr>
          <w:gridAfter w:val="1"/>
          <w:wAfter w:w="10" w:type="dxa"/>
        </w:trPr>
        <w:tc>
          <w:tcPr>
            <w:tcW w:w="493" w:type="dxa"/>
          </w:tcPr>
          <w:p w14:paraId="3C4E4570" w14:textId="6F6CF42F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14:paraId="21CAB673" w14:textId="740B1E96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3-4</w:t>
            </w:r>
          </w:p>
        </w:tc>
        <w:tc>
          <w:tcPr>
            <w:tcW w:w="1482" w:type="dxa"/>
          </w:tcPr>
          <w:p w14:paraId="78C62EAB" w14:textId="3F5BB13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1A: Let’s chat!</w:t>
            </w:r>
          </w:p>
        </w:tc>
        <w:tc>
          <w:tcPr>
            <w:tcW w:w="2270" w:type="dxa"/>
          </w:tcPr>
          <w:p w14:paraId="551C137F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habitual actions and routines</w:t>
            </w:r>
          </w:p>
          <w:p w14:paraId="3124D424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current activities</w:t>
            </w:r>
          </w:p>
          <w:p w14:paraId="6CEB3D38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Distinguish between habitual actions and current activities</w:t>
            </w:r>
          </w:p>
          <w:p w14:paraId="17988CE0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future plans</w:t>
            </w:r>
          </w:p>
          <w:p w14:paraId="526126D8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suggestions</w:t>
            </w:r>
          </w:p>
          <w:p w14:paraId="65F94E9B" w14:textId="741C128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Identify whether boys or girls are speaking</w:t>
            </w:r>
          </w:p>
        </w:tc>
        <w:tc>
          <w:tcPr>
            <w:tcW w:w="2132" w:type="dxa"/>
          </w:tcPr>
          <w:p w14:paraId="27444028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vs Present Progressive</w:t>
            </w:r>
          </w:p>
          <w:p w14:paraId="28496D26" w14:textId="005E042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Stative verbs</w:t>
            </w:r>
          </w:p>
        </w:tc>
        <w:tc>
          <w:tcPr>
            <w:tcW w:w="4156" w:type="dxa"/>
          </w:tcPr>
          <w:p w14:paraId="23ED004E" w14:textId="571E895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argue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awful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chat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conversation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decide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disagree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Don't be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ridiculous!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explain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fancy doing 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sth</w:t>
            </w:r>
            <w:proofErr w:type="spell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go round to 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sb's</w:t>
            </w:r>
            <w:proofErr w:type="spellEnd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house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gossip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 (don't) think so.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Not much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phone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spend time doing 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sth</w:t>
            </w:r>
            <w:proofErr w:type="spell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top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What are you up to?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What's on?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whisper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yell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You're right about that.</w:t>
            </w:r>
          </w:p>
        </w:tc>
        <w:tc>
          <w:tcPr>
            <w:tcW w:w="1588" w:type="dxa"/>
          </w:tcPr>
          <w:p w14:paraId="56317E56" w14:textId="7BBEB18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43C88674" w14:textId="26D1970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27C4B3E3" w14:textId="332837AD" w:rsidTr="004D76A3">
        <w:trPr>
          <w:gridAfter w:val="1"/>
          <w:wAfter w:w="10" w:type="dxa"/>
        </w:trPr>
        <w:tc>
          <w:tcPr>
            <w:tcW w:w="493" w:type="dxa"/>
          </w:tcPr>
          <w:p w14:paraId="737E8188" w14:textId="36D803B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573C22F5" w14:textId="24352747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5-6</w:t>
            </w:r>
          </w:p>
        </w:tc>
        <w:tc>
          <w:tcPr>
            <w:tcW w:w="1482" w:type="dxa"/>
          </w:tcPr>
          <w:p w14:paraId="39160837" w14:textId="4E0A54F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1B: Who’s the best?</w:t>
            </w:r>
          </w:p>
        </w:tc>
        <w:tc>
          <w:tcPr>
            <w:tcW w:w="2270" w:type="dxa"/>
          </w:tcPr>
          <w:p w14:paraId="6C26D7B0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comparisons</w:t>
            </w:r>
          </w:p>
          <w:p w14:paraId="292D6291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opinion and give reasons</w:t>
            </w:r>
          </w:p>
          <w:p w14:paraId="1D45FF73" w14:textId="4D2B103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Agree and disagree</w:t>
            </w:r>
          </w:p>
        </w:tc>
        <w:tc>
          <w:tcPr>
            <w:tcW w:w="2132" w:type="dxa"/>
          </w:tcPr>
          <w:p w14:paraId="0F706AB1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Comparison of adjectives and adverbs</w:t>
            </w:r>
          </w:p>
          <w:p w14:paraId="66B9B242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(not) as + adjective/adverb + as</w:t>
            </w:r>
          </w:p>
          <w:p w14:paraId="7CF88363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less adjective/adverb + than</w:t>
            </w:r>
          </w:p>
          <w:p w14:paraId="21658D9C" w14:textId="64D55F0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the least + adjective/adverb</w:t>
            </w:r>
          </w:p>
        </w:tc>
        <w:tc>
          <w:tcPr>
            <w:tcW w:w="4156" w:type="dxa"/>
          </w:tcPr>
          <w:p w14:paraId="4FF6614D" w14:textId="0192B9B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lastRenderedPageBreak/>
              <w:t>agree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all the times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at first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 over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begin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believe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coach (person)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definitely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drop </w:t>
            </w:r>
            <w:proofErr w:type="spellStart"/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sth</w:t>
            </w:r>
            <w:proofErr w:type="spellEnd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enough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even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finish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Forget it!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goalkeeper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hockey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hold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Hold on!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 get it.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 my opinion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 the end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kit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let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organise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pay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pick up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play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lastRenderedPageBreak/>
              <w:t>in goal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popular with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practice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refuse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safe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stick (hockey)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tiring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That's it.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You're a chicken.</w:t>
            </w:r>
          </w:p>
        </w:tc>
        <w:tc>
          <w:tcPr>
            <w:tcW w:w="1588" w:type="dxa"/>
          </w:tcPr>
          <w:p w14:paraId="39FFB9B0" w14:textId="275713C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2283724D" w14:textId="599120B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</w:p>
        </w:tc>
      </w:tr>
      <w:tr w:rsidR="0097679E" w:rsidRPr="009713BD" w14:paraId="66546A0E" w14:textId="1D76329F" w:rsidTr="004D76A3">
        <w:trPr>
          <w:gridAfter w:val="1"/>
          <w:wAfter w:w="10" w:type="dxa"/>
        </w:trPr>
        <w:tc>
          <w:tcPr>
            <w:tcW w:w="493" w:type="dxa"/>
          </w:tcPr>
          <w:p w14:paraId="33E925D4" w14:textId="41E0943A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546" w:type="dxa"/>
          </w:tcPr>
          <w:p w14:paraId="125CF2EF" w14:textId="4DE0D3FD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7-8</w:t>
            </w:r>
          </w:p>
        </w:tc>
        <w:tc>
          <w:tcPr>
            <w:tcW w:w="1482" w:type="dxa"/>
          </w:tcPr>
          <w:p w14:paraId="12E08827" w14:textId="01AC981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1C: At work </w:t>
            </w:r>
          </w:p>
        </w:tc>
        <w:tc>
          <w:tcPr>
            <w:tcW w:w="2270" w:type="dxa"/>
          </w:tcPr>
          <w:p w14:paraId="77D6A1FC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activities in the past</w:t>
            </w:r>
          </w:p>
          <w:p w14:paraId="001138BC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past habits and situations</w:t>
            </w:r>
          </w:p>
          <w:p w14:paraId="2FBA4543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jobs and careers</w:t>
            </w:r>
          </w:p>
          <w:p w14:paraId="17FFE154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qualifications</w:t>
            </w:r>
          </w:p>
          <w:p w14:paraId="4E74074A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opinion and give reasons</w:t>
            </w:r>
          </w:p>
          <w:p w14:paraId="54488F6D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oneself</w:t>
            </w:r>
          </w:p>
          <w:p w14:paraId="4AD40507" w14:textId="7EB337D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Talk about free-time activities</w:t>
            </w:r>
          </w:p>
        </w:tc>
        <w:tc>
          <w:tcPr>
            <w:tcW w:w="2132" w:type="dxa"/>
          </w:tcPr>
          <w:p w14:paraId="2521938B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</w:t>
            </w:r>
          </w:p>
          <w:p w14:paraId="42D1B49C" w14:textId="142601C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Used to</w:t>
            </w:r>
          </w:p>
        </w:tc>
        <w:tc>
          <w:tcPr>
            <w:tcW w:w="4156" w:type="dxa"/>
          </w:tcPr>
          <w:p w14:paraId="020AA110" w14:textId="77F0938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at least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available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babysitter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 fluent 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be good with 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sb</w:t>
            </w:r>
            <w:proofErr w:type="spell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Best wishes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candidate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career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change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computer skills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construction worker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degree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delivery person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do 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sth</w:t>
            </w:r>
            <w:proofErr w:type="spellEnd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for a living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experience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full-time job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give up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however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 the beginning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interest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join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licence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look forward to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lorry driver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midwife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natural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nowadays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overtime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part-time job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people skills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previous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realise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such as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suitable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take care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take up a hobby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teach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university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welder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welding</w:t>
            </w:r>
          </w:p>
        </w:tc>
        <w:tc>
          <w:tcPr>
            <w:tcW w:w="1588" w:type="dxa"/>
          </w:tcPr>
          <w:p w14:paraId="6CD194DD" w14:textId="0BE4815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3F48C904" w14:textId="79D98A4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2DDD17F3" w14:textId="17F0CDC1" w:rsidTr="004D76A3">
        <w:trPr>
          <w:gridAfter w:val="1"/>
          <w:wAfter w:w="10" w:type="dxa"/>
        </w:trPr>
        <w:tc>
          <w:tcPr>
            <w:tcW w:w="493" w:type="dxa"/>
          </w:tcPr>
          <w:p w14:paraId="4C6FD29E" w14:textId="5FA3574D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14:paraId="78EFCDCA" w14:textId="35B5DF32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9-10</w:t>
            </w:r>
          </w:p>
        </w:tc>
        <w:tc>
          <w:tcPr>
            <w:tcW w:w="1482" w:type="dxa"/>
          </w:tcPr>
          <w:p w14:paraId="22B6A8C8" w14:textId="5F175F3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1D: Teen trends</w:t>
            </w:r>
          </w:p>
        </w:tc>
        <w:tc>
          <w:tcPr>
            <w:tcW w:w="2270" w:type="dxa"/>
          </w:tcPr>
          <w:p w14:paraId="61DB5802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clothes and accessories/fashion</w:t>
            </w:r>
          </w:p>
          <w:p w14:paraId="36CC235D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different styles of dress</w:t>
            </w:r>
          </w:p>
          <w:p w14:paraId="50756A12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likes and dislikes</w:t>
            </w:r>
          </w:p>
          <w:p w14:paraId="5475D7CC" w14:textId="437312B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Find things in common</w:t>
            </w:r>
          </w:p>
        </w:tc>
        <w:tc>
          <w:tcPr>
            <w:tcW w:w="2132" w:type="dxa"/>
          </w:tcPr>
          <w:p w14:paraId="47E49077" w14:textId="581B71B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Some / Any / No / Every and their compounds</w:t>
            </w:r>
          </w:p>
        </w:tc>
        <w:tc>
          <w:tcPr>
            <w:tcW w:w="4156" w:type="dxa"/>
          </w:tcPr>
          <w:p w14:paraId="2686F987" w14:textId="70127AE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accessories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anklet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baggy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belt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borrow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bracelet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casual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chain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colourful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comfy = comfortable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company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create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decorated with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design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earring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factory worker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footwear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formal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guide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hairband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have a look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'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in fashion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jewellery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match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one's own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out of fashion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plain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print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relationship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scarf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seashells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sportswear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stones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style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teen trends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torn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unisex</w:t>
            </w:r>
          </w:p>
        </w:tc>
        <w:tc>
          <w:tcPr>
            <w:tcW w:w="1588" w:type="dxa"/>
          </w:tcPr>
          <w:p w14:paraId="231F70C8" w14:textId="0B557BF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0836801A" w14:textId="41DB9EE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</w:p>
        </w:tc>
      </w:tr>
      <w:tr w:rsidR="0097679E" w:rsidRPr="009713BD" w14:paraId="04FBFA8B" w14:textId="30066AD8" w:rsidTr="004D76A3">
        <w:trPr>
          <w:gridAfter w:val="1"/>
          <w:wAfter w:w="10" w:type="dxa"/>
          <w:cantSplit/>
          <w:trHeight w:val="1134"/>
        </w:trPr>
        <w:tc>
          <w:tcPr>
            <w:tcW w:w="493" w:type="dxa"/>
          </w:tcPr>
          <w:p w14:paraId="60F24968" w14:textId="0FEF1A4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49F716A3" w14:textId="0E3F86E2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11-12</w:t>
            </w:r>
          </w:p>
        </w:tc>
        <w:tc>
          <w:tcPr>
            <w:tcW w:w="1482" w:type="dxa"/>
          </w:tcPr>
          <w:p w14:paraId="272C4EB9" w14:textId="0844B0D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bCs/>
                <w:sz w:val="20"/>
                <w:szCs w:val="20"/>
              </w:rPr>
              <w:t>Top Skills –</w:t>
            </w: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 Getting along</w:t>
            </w:r>
          </w:p>
        </w:tc>
        <w:tc>
          <w:tcPr>
            <w:tcW w:w="2270" w:type="dxa"/>
          </w:tcPr>
          <w:p w14:paraId="58DC0FF1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people’s personality</w:t>
            </w:r>
          </w:p>
          <w:p w14:paraId="69D4CB13" w14:textId="0D5C6DD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Talk about brothers, sisters, friends</w:t>
            </w:r>
          </w:p>
        </w:tc>
        <w:tc>
          <w:tcPr>
            <w:tcW w:w="2132" w:type="dxa"/>
          </w:tcPr>
          <w:p w14:paraId="237F76C3" w14:textId="555BAC9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6BFBEF07" w14:textId="02E1D6E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active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annoy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annoying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apart from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bad-tempered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bossy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calm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can't stand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cheer up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cheerful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confident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description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feel down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fight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get along (with)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 addition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keen 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listener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lively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manage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nervous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nightmare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outgoing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pastime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polite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selfish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sense of fashion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stubborn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treat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turn to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twin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upset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whenever</w:t>
            </w:r>
          </w:p>
        </w:tc>
        <w:tc>
          <w:tcPr>
            <w:tcW w:w="1588" w:type="dxa"/>
          </w:tcPr>
          <w:p w14:paraId="3B0DD7BB" w14:textId="6217577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1D19E1E6" w14:textId="38317FD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0175BE3A" w14:textId="363B703A" w:rsidTr="004D76A3">
        <w:trPr>
          <w:gridAfter w:val="1"/>
          <w:wAfter w:w="10" w:type="dxa"/>
        </w:trPr>
        <w:tc>
          <w:tcPr>
            <w:tcW w:w="493" w:type="dxa"/>
          </w:tcPr>
          <w:p w14:paraId="4EEFE31D" w14:textId="3171E4DD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14:paraId="63E8B523" w14:textId="01B18B7C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13-14</w:t>
            </w:r>
          </w:p>
        </w:tc>
        <w:tc>
          <w:tcPr>
            <w:tcW w:w="1482" w:type="dxa"/>
            <w:shd w:val="clear" w:color="auto" w:fill="auto"/>
          </w:tcPr>
          <w:p w14:paraId="7179E53D" w14:textId="39A5302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Revision module 1</w:t>
            </w:r>
          </w:p>
        </w:tc>
        <w:tc>
          <w:tcPr>
            <w:tcW w:w="2270" w:type="dxa"/>
          </w:tcPr>
          <w:p w14:paraId="6B5912B4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1</w:t>
            </w:r>
          </w:p>
          <w:p w14:paraId="6C5C5A15" w14:textId="532F82C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Self-assessment</w:t>
            </w:r>
          </w:p>
        </w:tc>
        <w:tc>
          <w:tcPr>
            <w:tcW w:w="2132" w:type="dxa"/>
          </w:tcPr>
          <w:p w14:paraId="2DF8BA76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3A160AD2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3AB8A6C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  <w:p w14:paraId="7AA9FED7" w14:textId="06EA1B5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If necessary, WB (extra grammar practice)</w:t>
            </w:r>
          </w:p>
        </w:tc>
        <w:tc>
          <w:tcPr>
            <w:tcW w:w="1836" w:type="dxa"/>
          </w:tcPr>
          <w:p w14:paraId="5E27A4BB" w14:textId="42A94D5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  <w:p w14:paraId="66A2752A" w14:textId="569FB15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79E" w:rsidRPr="009713BD" w14:paraId="5DD99A64" w14:textId="2BABB057" w:rsidTr="004D76A3">
        <w:trPr>
          <w:gridAfter w:val="1"/>
          <w:wAfter w:w="10" w:type="dxa"/>
        </w:trPr>
        <w:tc>
          <w:tcPr>
            <w:tcW w:w="493" w:type="dxa"/>
          </w:tcPr>
          <w:p w14:paraId="6A258C01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3D790530" w14:textId="79478086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82" w:type="dxa"/>
            <w:shd w:val="clear" w:color="auto" w:fill="auto"/>
          </w:tcPr>
          <w:p w14:paraId="66C8E1D2" w14:textId="1723276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Me and My country project 1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Daily routine</w:t>
            </w:r>
          </w:p>
        </w:tc>
        <w:tc>
          <w:tcPr>
            <w:tcW w:w="2270" w:type="dxa"/>
            <w:shd w:val="clear" w:color="auto" w:fill="auto"/>
          </w:tcPr>
          <w:p w14:paraId="2B90FD87" w14:textId="4629D629" w:rsidR="0097679E" w:rsidRPr="0023432C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r w:rsidRPr="0023432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alk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one’s</w:t>
            </w:r>
            <w:r w:rsidRPr="0023432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daily routine</w:t>
            </w:r>
          </w:p>
          <w:p w14:paraId="438C17E5" w14:textId="50763FF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23432C">
              <w:rPr>
                <w:rFonts w:asciiTheme="minorHAnsi" w:hAnsiTheme="minorHAnsi" w:cstheme="minorHAnsi"/>
                <w:sz w:val="20"/>
                <w:szCs w:val="20"/>
              </w:rPr>
              <w:t>ompare a typical daily routine of a British and Hungarian teenager</w:t>
            </w:r>
          </w:p>
        </w:tc>
        <w:tc>
          <w:tcPr>
            <w:tcW w:w="2132" w:type="dxa"/>
            <w:shd w:val="clear" w:color="auto" w:fill="auto"/>
          </w:tcPr>
          <w:p w14:paraId="707D8787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  <w:shd w:val="clear" w:color="auto" w:fill="auto"/>
          </w:tcPr>
          <w:p w14:paraId="1AC52FFF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19CEF71F" w14:textId="404F382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Worksheets (teacher’s assistant)</w:t>
            </w:r>
          </w:p>
        </w:tc>
        <w:tc>
          <w:tcPr>
            <w:tcW w:w="1836" w:type="dxa"/>
          </w:tcPr>
          <w:p w14:paraId="33EB1D8E" w14:textId="34043C8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5D83757D" w14:textId="2598923A" w:rsidTr="004D76A3">
        <w:trPr>
          <w:gridAfter w:val="1"/>
          <w:wAfter w:w="10" w:type="dxa"/>
        </w:trPr>
        <w:tc>
          <w:tcPr>
            <w:tcW w:w="493" w:type="dxa"/>
          </w:tcPr>
          <w:p w14:paraId="7F637A56" w14:textId="7965B33F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46" w:type="dxa"/>
          </w:tcPr>
          <w:p w14:paraId="26591EAB" w14:textId="565D4801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482" w:type="dxa"/>
            <w:shd w:val="clear" w:color="auto" w:fill="auto"/>
          </w:tcPr>
          <w:p w14:paraId="43FA4F7A" w14:textId="1A09988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Test Module 1</w:t>
            </w:r>
          </w:p>
        </w:tc>
        <w:tc>
          <w:tcPr>
            <w:tcW w:w="2270" w:type="dxa"/>
            <w:shd w:val="clear" w:color="auto" w:fill="auto"/>
          </w:tcPr>
          <w:p w14:paraId="74C7CE7D" w14:textId="4B6D287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Evaluate students’ progress</w:t>
            </w:r>
          </w:p>
        </w:tc>
        <w:tc>
          <w:tcPr>
            <w:tcW w:w="2132" w:type="dxa"/>
            <w:shd w:val="clear" w:color="auto" w:fill="auto"/>
          </w:tcPr>
          <w:p w14:paraId="30498314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  <w:shd w:val="clear" w:color="auto" w:fill="auto"/>
          </w:tcPr>
          <w:p w14:paraId="0F365EE0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33E26B3A" w14:textId="6FEA7B4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Module tests (teacher’s assistant)</w:t>
            </w:r>
          </w:p>
        </w:tc>
        <w:tc>
          <w:tcPr>
            <w:tcW w:w="1836" w:type="dxa"/>
          </w:tcPr>
          <w:p w14:paraId="10385E39" w14:textId="590FEF1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79E" w:rsidRPr="009713BD" w14:paraId="7F61C08A" w14:textId="2D6BB0F2" w:rsidTr="004D76A3">
        <w:trPr>
          <w:gridAfter w:val="1"/>
          <w:wAfter w:w="10" w:type="dxa"/>
        </w:trPr>
        <w:tc>
          <w:tcPr>
            <w:tcW w:w="493" w:type="dxa"/>
          </w:tcPr>
          <w:p w14:paraId="3FA3D7CC" w14:textId="01E2173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0B9A8FF1" w14:textId="13C08EB1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482" w:type="dxa"/>
            <w:shd w:val="clear" w:color="auto" w:fill="auto"/>
          </w:tcPr>
          <w:p w14:paraId="4390DA6E" w14:textId="5FB0150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Video Module 1 &amp; Cover Page Module 2</w:t>
            </w:r>
          </w:p>
        </w:tc>
        <w:tc>
          <w:tcPr>
            <w:tcW w:w="2270" w:type="dxa"/>
            <w:shd w:val="clear" w:color="auto" w:fill="auto"/>
          </w:tcPr>
          <w:p w14:paraId="24C94505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basic vocabulary</w:t>
            </w:r>
          </w:p>
          <w:p w14:paraId="58698770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key vocabulary and grammar in an authentic situation</w:t>
            </w:r>
          </w:p>
          <w:p w14:paraId="27188B8C" w14:textId="637DC8F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Introduce topic of module 2</w:t>
            </w:r>
          </w:p>
        </w:tc>
        <w:tc>
          <w:tcPr>
            <w:tcW w:w="2132" w:type="dxa"/>
            <w:shd w:val="clear" w:color="auto" w:fill="auto"/>
          </w:tcPr>
          <w:p w14:paraId="73AE4EAD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  <w:shd w:val="clear" w:color="auto" w:fill="auto"/>
          </w:tcPr>
          <w:p w14:paraId="010D345E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37249FDD" w14:textId="0C43D57F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729EB4D1" w14:textId="1315B4A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IWB &amp; IWB material</w:t>
            </w:r>
          </w:p>
        </w:tc>
        <w:tc>
          <w:tcPr>
            <w:tcW w:w="1836" w:type="dxa"/>
          </w:tcPr>
          <w:p w14:paraId="4D8B9862" w14:textId="2ED9F74B" w:rsidR="0097679E" w:rsidRPr="009713BD" w:rsidRDefault="008815F6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7F54E99C" w14:textId="3D909C08" w:rsidTr="004D76A3">
        <w:tc>
          <w:tcPr>
            <w:tcW w:w="493" w:type="dxa"/>
            <w:shd w:val="clear" w:color="auto" w:fill="auto"/>
          </w:tcPr>
          <w:p w14:paraId="79F75BB7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218684E7" w14:textId="77777777" w:rsidR="0097679E" w:rsidRPr="009713BD" w:rsidRDefault="0097679E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4" w:type="dxa"/>
            <w:gridSpan w:val="7"/>
            <w:shd w:val="clear" w:color="auto" w:fill="FFFF00"/>
          </w:tcPr>
          <w:p w14:paraId="20232526" w14:textId="18942191" w:rsidR="0097679E" w:rsidRPr="009713BD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b/>
                <w:bCs/>
              </w:rPr>
              <w:t>Module 2: Danger</w:t>
            </w:r>
          </w:p>
        </w:tc>
      </w:tr>
      <w:tr w:rsidR="0097679E" w:rsidRPr="009713BD" w14:paraId="62C384B4" w14:textId="02550DFA" w:rsidTr="004D76A3">
        <w:trPr>
          <w:gridAfter w:val="1"/>
          <w:wAfter w:w="10" w:type="dxa"/>
        </w:trPr>
        <w:tc>
          <w:tcPr>
            <w:tcW w:w="493" w:type="dxa"/>
          </w:tcPr>
          <w:p w14:paraId="6267E50E" w14:textId="4D9A643C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46" w:type="dxa"/>
          </w:tcPr>
          <w:p w14:paraId="46CB481D" w14:textId="3D1951EF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18-19</w:t>
            </w:r>
          </w:p>
        </w:tc>
        <w:tc>
          <w:tcPr>
            <w:tcW w:w="1482" w:type="dxa"/>
          </w:tcPr>
          <w:p w14:paraId="7F9A6E4D" w14:textId="38FC5C7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2A: Have you ever…?</w:t>
            </w:r>
          </w:p>
        </w:tc>
        <w:tc>
          <w:tcPr>
            <w:tcW w:w="2270" w:type="dxa"/>
          </w:tcPr>
          <w:p w14:paraId="62868425" w14:textId="22622C7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Talk about past experiences</w:t>
            </w:r>
          </w:p>
        </w:tc>
        <w:tc>
          <w:tcPr>
            <w:tcW w:w="2132" w:type="dxa"/>
          </w:tcPr>
          <w:p w14:paraId="5D88692A" w14:textId="649F7E4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Present Perfect Simple</w:t>
            </w:r>
          </w:p>
        </w:tc>
        <w:tc>
          <w:tcPr>
            <w:tcW w:w="4156" w:type="dxa"/>
          </w:tcPr>
          <w:p w14:paraId="55375569" w14:textId="466C4F6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brave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bungee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jumping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cave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danger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dangerous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delicious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exotic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hut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 dare you.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 don't care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jungle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part of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photograph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scary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smell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spider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take it away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taste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zookeeper</w:t>
            </w:r>
          </w:p>
        </w:tc>
        <w:tc>
          <w:tcPr>
            <w:tcW w:w="1588" w:type="dxa"/>
          </w:tcPr>
          <w:p w14:paraId="46D47F3A" w14:textId="4778C14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6121A4FE" w14:textId="269CE79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3B41C82B" w14:textId="415527A1" w:rsidTr="004D76A3">
        <w:trPr>
          <w:gridAfter w:val="1"/>
          <w:wAfter w:w="10" w:type="dxa"/>
        </w:trPr>
        <w:tc>
          <w:tcPr>
            <w:tcW w:w="493" w:type="dxa"/>
          </w:tcPr>
          <w:p w14:paraId="35F775FB" w14:textId="1CB2EB5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7175E60A" w14:textId="1D3EB3FE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20-21</w:t>
            </w:r>
          </w:p>
        </w:tc>
        <w:tc>
          <w:tcPr>
            <w:tcW w:w="1482" w:type="dxa"/>
          </w:tcPr>
          <w:p w14:paraId="5306EEE4" w14:textId="758AB1A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2B: Get the first aid kit</w:t>
            </w:r>
          </w:p>
        </w:tc>
        <w:tc>
          <w:tcPr>
            <w:tcW w:w="2270" w:type="dxa"/>
          </w:tcPr>
          <w:p w14:paraId="4E59AF2C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Link past and present time</w:t>
            </w:r>
          </w:p>
          <w:p w14:paraId="61A203B3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 holiday</w:t>
            </w:r>
          </w:p>
          <w:p w14:paraId="4C0771FA" w14:textId="1F74C64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Narrate past events</w:t>
            </w:r>
          </w:p>
        </w:tc>
        <w:tc>
          <w:tcPr>
            <w:tcW w:w="2132" w:type="dxa"/>
          </w:tcPr>
          <w:p w14:paraId="54AC52CB" w14:textId="7E8C78A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Present Perfect Simple vs Past Simple</w:t>
            </w:r>
          </w:p>
        </w:tc>
        <w:tc>
          <w:tcPr>
            <w:tcW w:w="4156" w:type="dxa"/>
          </w:tcPr>
          <w:p w14:paraId="71F120D1" w14:textId="17CE3EC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allergic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binoculars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compass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first aid kit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grass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leaf</w:t>
            </w: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/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leaves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map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penknife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pretty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rope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swell (up)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torch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Where shall we go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now?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whistle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wonderful</w:t>
            </w:r>
          </w:p>
        </w:tc>
        <w:tc>
          <w:tcPr>
            <w:tcW w:w="1588" w:type="dxa"/>
          </w:tcPr>
          <w:p w14:paraId="4A84E16B" w14:textId="5367290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66C8AA7F" w14:textId="40E8158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személyes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társas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</w:p>
        </w:tc>
      </w:tr>
      <w:tr w:rsidR="0097679E" w:rsidRPr="009713BD" w14:paraId="27070BB3" w14:textId="35AFCBAF" w:rsidTr="004D76A3">
        <w:trPr>
          <w:gridAfter w:val="1"/>
          <w:wAfter w:w="10" w:type="dxa"/>
          <w:cantSplit/>
          <w:trHeight w:val="1134"/>
        </w:trPr>
        <w:tc>
          <w:tcPr>
            <w:tcW w:w="493" w:type="dxa"/>
          </w:tcPr>
          <w:p w14:paraId="2CDCD17B" w14:textId="37041E73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546" w:type="dxa"/>
          </w:tcPr>
          <w:p w14:paraId="2E5D3470" w14:textId="608CD1E1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22-23</w:t>
            </w:r>
          </w:p>
        </w:tc>
        <w:tc>
          <w:tcPr>
            <w:tcW w:w="1482" w:type="dxa"/>
          </w:tcPr>
          <w:p w14:paraId="48B1793A" w14:textId="1482497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2C: Dangerous jobs</w:t>
            </w:r>
          </w:p>
        </w:tc>
        <w:tc>
          <w:tcPr>
            <w:tcW w:w="2270" w:type="dxa"/>
          </w:tcPr>
          <w:p w14:paraId="56033D0A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about and understand length of time</w:t>
            </w:r>
          </w:p>
          <w:p w14:paraId="5B8481AB" w14:textId="55498B3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Discuss jobs</w:t>
            </w:r>
          </w:p>
        </w:tc>
        <w:tc>
          <w:tcPr>
            <w:tcW w:w="2132" w:type="dxa"/>
          </w:tcPr>
          <w:p w14:paraId="056F6C52" w14:textId="2D54B81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Present Perfect Simple: How </w:t>
            </w:r>
            <w:proofErr w:type="gramStart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long?,</w:t>
            </w:r>
            <w:proofErr w:type="gram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 for, since</w:t>
            </w:r>
          </w:p>
        </w:tc>
        <w:tc>
          <w:tcPr>
            <w:tcW w:w="4156" w:type="dxa"/>
          </w:tcPr>
          <w:p w14:paraId="1E9B282F" w14:textId="3712331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below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builder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cleaner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chef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dentist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experience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firefighter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ground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height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lifeguard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mechanic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nurse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photographer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pigeon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pilot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reporter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safety equipment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secretary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shop assistant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strong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What's it like….?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winds</w:t>
            </w:r>
          </w:p>
        </w:tc>
        <w:tc>
          <w:tcPr>
            <w:tcW w:w="1588" w:type="dxa"/>
          </w:tcPr>
          <w:p w14:paraId="416154DD" w14:textId="6062442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4E016831" w14:textId="57BC329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6C32E197" w14:textId="264BA91E" w:rsidTr="004D76A3">
        <w:trPr>
          <w:gridAfter w:val="1"/>
          <w:wAfter w:w="10" w:type="dxa"/>
        </w:trPr>
        <w:tc>
          <w:tcPr>
            <w:tcW w:w="493" w:type="dxa"/>
          </w:tcPr>
          <w:p w14:paraId="4583B373" w14:textId="3410F4A6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46" w:type="dxa"/>
          </w:tcPr>
          <w:p w14:paraId="688810B3" w14:textId="6F6CA3EF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24-25</w:t>
            </w:r>
          </w:p>
        </w:tc>
        <w:tc>
          <w:tcPr>
            <w:tcW w:w="1482" w:type="dxa"/>
          </w:tcPr>
          <w:p w14:paraId="46F59FA2" w14:textId="56CB9A8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2D: Animals in danger</w:t>
            </w:r>
          </w:p>
        </w:tc>
        <w:tc>
          <w:tcPr>
            <w:tcW w:w="2270" w:type="dxa"/>
          </w:tcPr>
          <w:p w14:paraId="57F9E650" w14:textId="153E0FF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Describe animals</w:t>
            </w:r>
          </w:p>
        </w:tc>
        <w:tc>
          <w:tcPr>
            <w:tcW w:w="2132" w:type="dxa"/>
          </w:tcPr>
          <w:p w14:paraId="29056A73" w14:textId="08F7BF5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4FD17A05" w14:textId="0FC0E99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adopt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because of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cheetah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destroy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elephant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endangered species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female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fur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gorilla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heavy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horn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hunter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hunting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 danger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 the wild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kill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list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male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mostly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natural habitat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organisation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panda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reason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research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rhino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spot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stripe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thanks to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tiger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tropical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trunk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tusk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weigh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zebra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zoologist</w:t>
            </w:r>
          </w:p>
        </w:tc>
        <w:tc>
          <w:tcPr>
            <w:tcW w:w="1588" w:type="dxa"/>
          </w:tcPr>
          <w:p w14:paraId="3242ED28" w14:textId="0D056BE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4C90DB1E" w14:textId="5428F62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személyes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társas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1AAB1EE2" w14:textId="05B3245B" w:rsidTr="004D76A3">
        <w:trPr>
          <w:gridAfter w:val="1"/>
          <w:wAfter w:w="10" w:type="dxa"/>
        </w:trPr>
        <w:tc>
          <w:tcPr>
            <w:tcW w:w="493" w:type="dxa"/>
          </w:tcPr>
          <w:p w14:paraId="540B2C9E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4BBB973E" w14:textId="6B53EBAF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26-27</w:t>
            </w:r>
          </w:p>
        </w:tc>
        <w:tc>
          <w:tcPr>
            <w:tcW w:w="1482" w:type="dxa"/>
          </w:tcPr>
          <w:p w14:paraId="76A60A4D" w14:textId="27ADBA8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Top Skills: Adventure camp</w:t>
            </w:r>
          </w:p>
        </w:tc>
        <w:tc>
          <w:tcPr>
            <w:tcW w:w="2270" w:type="dxa"/>
          </w:tcPr>
          <w:p w14:paraId="5AE61193" w14:textId="726A45B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Describe a holiday</w:t>
            </w:r>
          </w:p>
        </w:tc>
        <w:tc>
          <w:tcPr>
            <w:tcW w:w="2132" w:type="dxa"/>
          </w:tcPr>
          <w:p w14:paraId="473D19EE" w14:textId="75ED862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0E189E06" w14:textId="3DA1585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 great laugh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canoeing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exhausted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hiking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horse riding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lake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mountain biking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sailing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scuba diving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surfing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windsurfing</w:t>
            </w:r>
          </w:p>
        </w:tc>
        <w:tc>
          <w:tcPr>
            <w:tcW w:w="1588" w:type="dxa"/>
          </w:tcPr>
          <w:p w14:paraId="6173087F" w14:textId="10012C4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1519D272" w14:textId="3510A68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13C1949A" w14:textId="7452D432" w:rsidTr="004D76A3">
        <w:trPr>
          <w:gridAfter w:val="1"/>
          <w:wAfter w:w="10" w:type="dxa"/>
        </w:trPr>
        <w:tc>
          <w:tcPr>
            <w:tcW w:w="493" w:type="dxa"/>
          </w:tcPr>
          <w:p w14:paraId="284C480D" w14:textId="023B4A1A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546" w:type="dxa"/>
          </w:tcPr>
          <w:p w14:paraId="1174E594" w14:textId="0314C29F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28-29</w:t>
            </w:r>
          </w:p>
        </w:tc>
        <w:tc>
          <w:tcPr>
            <w:tcW w:w="1482" w:type="dxa"/>
            <w:shd w:val="clear" w:color="auto" w:fill="auto"/>
          </w:tcPr>
          <w:p w14:paraId="4C9823D9" w14:textId="70C85B5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Revision module 2</w:t>
            </w:r>
          </w:p>
        </w:tc>
        <w:tc>
          <w:tcPr>
            <w:tcW w:w="2270" w:type="dxa"/>
          </w:tcPr>
          <w:p w14:paraId="1B228D98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2</w:t>
            </w:r>
          </w:p>
          <w:p w14:paraId="03A427CF" w14:textId="179EBC5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Self-assessment</w:t>
            </w:r>
          </w:p>
        </w:tc>
        <w:tc>
          <w:tcPr>
            <w:tcW w:w="2132" w:type="dxa"/>
          </w:tcPr>
          <w:p w14:paraId="4B97D9DC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1B8DA677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1899F0F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  <w:p w14:paraId="2437D908" w14:textId="37A7D56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If necessary, WB (extra grammar practice)</w:t>
            </w:r>
          </w:p>
        </w:tc>
        <w:tc>
          <w:tcPr>
            <w:tcW w:w="1836" w:type="dxa"/>
          </w:tcPr>
          <w:p w14:paraId="0D8DCB6C" w14:textId="1336B30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1C22E88F" w14:textId="23A4E3B5" w:rsidTr="004D76A3">
        <w:trPr>
          <w:gridAfter w:val="1"/>
          <w:wAfter w:w="10" w:type="dxa"/>
        </w:trPr>
        <w:tc>
          <w:tcPr>
            <w:tcW w:w="493" w:type="dxa"/>
          </w:tcPr>
          <w:p w14:paraId="1FE77FE9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0F22C0AD" w14:textId="621EB97C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82" w:type="dxa"/>
            <w:shd w:val="clear" w:color="auto" w:fill="auto"/>
          </w:tcPr>
          <w:p w14:paraId="434654B6" w14:textId="5673872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Culture Page 1 &amp; Song 1</w:t>
            </w:r>
          </w:p>
        </w:tc>
        <w:tc>
          <w:tcPr>
            <w:tcW w:w="2270" w:type="dxa"/>
          </w:tcPr>
          <w:p w14:paraId="2D309D43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students to the culture of the English-speaking world</w:t>
            </w:r>
          </w:p>
          <w:p w14:paraId="7C2C95DE" w14:textId="2915321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57E57FD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6B0265F1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560DB101" w14:textId="5AD2299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664C6746" w14:textId="41EA620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</w:p>
        </w:tc>
      </w:tr>
      <w:tr w:rsidR="0097679E" w:rsidRPr="009713BD" w14:paraId="21523EA5" w14:textId="7ACC3E7C" w:rsidTr="004D76A3">
        <w:trPr>
          <w:gridAfter w:val="1"/>
          <w:wAfter w:w="10" w:type="dxa"/>
        </w:trPr>
        <w:tc>
          <w:tcPr>
            <w:tcW w:w="493" w:type="dxa"/>
          </w:tcPr>
          <w:p w14:paraId="7F94642D" w14:textId="21C00F61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46" w:type="dxa"/>
          </w:tcPr>
          <w:p w14:paraId="7AD4068F" w14:textId="62B2C9D4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482" w:type="dxa"/>
            <w:shd w:val="clear" w:color="auto" w:fill="auto"/>
          </w:tcPr>
          <w:p w14:paraId="330CA897" w14:textId="14D090B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Me and My country project 2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School systems</w:t>
            </w:r>
          </w:p>
        </w:tc>
        <w:tc>
          <w:tcPr>
            <w:tcW w:w="2270" w:type="dxa"/>
          </w:tcPr>
          <w:p w14:paraId="0426A689" w14:textId="22060369" w:rsidR="0097679E" w:rsidRPr="0023432C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</w:t>
            </w:r>
            <w:r w:rsidRPr="0023432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nderstand the British (English) school system.</w:t>
            </w:r>
          </w:p>
          <w:p w14:paraId="59CF9801" w14:textId="6E8167C8" w:rsidR="0097679E" w:rsidRPr="0023432C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r w:rsidRPr="0023432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 about the Hungarian school system</w:t>
            </w:r>
          </w:p>
          <w:p w14:paraId="07AC8073" w14:textId="3EAFFE81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</w:t>
            </w:r>
            <w:r w:rsidRPr="0023432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rite some sentences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one’s</w:t>
            </w:r>
            <w:r w:rsidRPr="0023432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own school and school life</w:t>
            </w:r>
          </w:p>
        </w:tc>
        <w:tc>
          <w:tcPr>
            <w:tcW w:w="2132" w:type="dxa"/>
          </w:tcPr>
          <w:p w14:paraId="7FC87C36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49522BE9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06B7311" w14:textId="308F762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Paper, Cover (teacher’s assistant)</w:t>
            </w:r>
          </w:p>
        </w:tc>
        <w:tc>
          <w:tcPr>
            <w:tcW w:w="1836" w:type="dxa"/>
          </w:tcPr>
          <w:p w14:paraId="652A42D1" w14:textId="5FFC255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31D5C68F" w14:textId="1B65DCDC" w:rsidTr="004D76A3">
        <w:trPr>
          <w:gridAfter w:val="1"/>
          <w:wAfter w:w="10" w:type="dxa"/>
        </w:trPr>
        <w:tc>
          <w:tcPr>
            <w:tcW w:w="493" w:type="dxa"/>
          </w:tcPr>
          <w:p w14:paraId="29C33B77" w14:textId="37E0CC5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41CD1BD2" w14:textId="116A4E64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482" w:type="dxa"/>
            <w:shd w:val="clear" w:color="auto" w:fill="auto"/>
          </w:tcPr>
          <w:p w14:paraId="74B12E16" w14:textId="7C46CE2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Test Module 2</w:t>
            </w:r>
          </w:p>
        </w:tc>
        <w:tc>
          <w:tcPr>
            <w:tcW w:w="2270" w:type="dxa"/>
          </w:tcPr>
          <w:p w14:paraId="4C420A49" w14:textId="3763ABA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Evaluate students’ progress</w:t>
            </w:r>
          </w:p>
        </w:tc>
        <w:tc>
          <w:tcPr>
            <w:tcW w:w="2132" w:type="dxa"/>
          </w:tcPr>
          <w:p w14:paraId="1C917BF2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144CBC32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5EDC965D" w14:textId="2BDDED5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Module tests (teacher’s assistant)</w:t>
            </w:r>
          </w:p>
        </w:tc>
        <w:tc>
          <w:tcPr>
            <w:tcW w:w="1836" w:type="dxa"/>
          </w:tcPr>
          <w:p w14:paraId="4F816392" w14:textId="40FBFCC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79E" w:rsidRPr="009713BD" w14:paraId="037C56A0" w14:textId="19803275" w:rsidTr="004D76A3">
        <w:trPr>
          <w:gridAfter w:val="1"/>
          <w:wAfter w:w="10" w:type="dxa"/>
          <w:cantSplit/>
          <w:trHeight w:val="1134"/>
        </w:trPr>
        <w:tc>
          <w:tcPr>
            <w:tcW w:w="493" w:type="dxa"/>
          </w:tcPr>
          <w:p w14:paraId="208F03D4" w14:textId="308D5DF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2992A3B9" w14:textId="6D8E9B7C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482" w:type="dxa"/>
            <w:shd w:val="clear" w:color="auto" w:fill="auto"/>
          </w:tcPr>
          <w:p w14:paraId="799FC386" w14:textId="624116D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Video Module 2 &amp; Cover Page Module 3</w:t>
            </w:r>
          </w:p>
        </w:tc>
        <w:tc>
          <w:tcPr>
            <w:tcW w:w="2270" w:type="dxa"/>
          </w:tcPr>
          <w:p w14:paraId="6EE66201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basic vocabulary</w:t>
            </w:r>
          </w:p>
          <w:p w14:paraId="174AA9A4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key vocabulary and grammar in an authentic situation</w:t>
            </w:r>
          </w:p>
          <w:p w14:paraId="011CEB49" w14:textId="265AB40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Introduce topic of module 3</w:t>
            </w:r>
          </w:p>
        </w:tc>
        <w:tc>
          <w:tcPr>
            <w:tcW w:w="2132" w:type="dxa"/>
          </w:tcPr>
          <w:p w14:paraId="4D7B0FE2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051D2C12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589D0A6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B305ABF" w14:textId="4316733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IWB &amp; IWB material</w:t>
            </w:r>
          </w:p>
        </w:tc>
        <w:tc>
          <w:tcPr>
            <w:tcW w:w="1836" w:type="dxa"/>
          </w:tcPr>
          <w:p w14:paraId="191631AC" w14:textId="31B540B9" w:rsidR="0097679E" w:rsidRPr="009713BD" w:rsidRDefault="008815F6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18792F9B" w14:textId="6C3EABCF" w:rsidTr="004D76A3">
        <w:tc>
          <w:tcPr>
            <w:tcW w:w="493" w:type="dxa"/>
            <w:shd w:val="clear" w:color="auto" w:fill="auto"/>
          </w:tcPr>
          <w:p w14:paraId="6935BD59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4DADE90E" w14:textId="77777777" w:rsidR="0097679E" w:rsidRPr="009713BD" w:rsidRDefault="0097679E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4" w:type="dxa"/>
            <w:gridSpan w:val="7"/>
            <w:shd w:val="clear" w:color="auto" w:fill="FFFF00"/>
          </w:tcPr>
          <w:p w14:paraId="534EFE28" w14:textId="16B99C19" w:rsidR="0097679E" w:rsidRPr="009713BD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b/>
                <w:bCs/>
              </w:rPr>
              <w:t>Module 3: Nowadays</w:t>
            </w:r>
          </w:p>
        </w:tc>
      </w:tr>
      <w:tr w:rsidR="0097679E" w:rsidRPr="009713BD" w14:paraId="3EF39205" w14:textId="557CE0EE" w:rsidTr="004D76A3">
        <w:trPr>
          <w:gridAfter w:val="1"/>
          <w:wAfter w:w="10" w:type="dxa"/>
        </w:trPr>
        <w:tc>
          <w:tcPr>
            <w:tcW w:w="493" w:type="dxa"/>
          </w:tcPr>
          <w:p w14:paraId="19D2552C" w14:textId="7BEAA49B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46" w:type="dxa"/>
          </w:tcPr>
          <w:p w14:paraId="351A48C9" w14:textId="674FF6F9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34-35</w:t>
            </w:r>
          </w:p>
        </w:tc>
        <w:tc>
          <w:tcPr>
            <w:tcW w:w="1482" w:type="dxa"/>
          </w:tcPr>
          <w:p w14:paraId="4C670BA7" w14:textId="45228D6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3A: In fashion</w:t>
            </w:r>
          </w:p>
        </w:tc>
        <w:tc>
          <w:tcPr>
            <w:tcW w:w="2270" w:type="dxa"/>
          </w:tcPr>
          <w:p w14:paraId="0D7C57DD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and describe people’s clothes</w:t>
            </w:r>
          </w:p>
          <w:p w14:paraId="2836EE32" w14:textId="76437E1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Express preference</w:t>
            </w:r>
          </w:p>
        </w:tc>
        <w:tc>
          <w:tcPr>
            <w:tcW w:w="2132" w:type="dxa"/>
          </w:tcPr>
          <w:p w14:paraId="6E1775CC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 / Enough</w:t>
            </w:r>
          </w:p>
          <w:p w14:paraId="5E5CB68D" w14:textId="150EF21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One / Ones</w:t>
            </w:r>
          </w:p>
        </w:tc>
        <w:tc>
          <w:tcPr>
            <w:tcW w:w="4156" w:type="dxa"/>
          </w:tcPr>
          <w:p w14:paraId="25D41684" w14:textId="5E59AC8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 pair of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blouse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coat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fit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gloves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hoody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lately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leggings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loads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perfect(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ly</w:t>
            </w:r>
            <w:proofErr w:type="spellEnd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)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sandals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shirt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skirt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lastRenderedPageBreak/>
              <w:t>suit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tie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tight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tracksuit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try 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What size is it?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Whatever you say!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You know me.</w:t>
            </w:r>
          </w:p>
        </w:tc>
        <w:tc>
          <w:tcPr>
            <w:tcW w:w="1588" w:type="dxa"/>
          </w:tcPr>
          <w:p w14:paraId="547090E1" w14:textId="477FFBC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IWB &amp; IWB material or 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audio and audio player</w:t>
            </w:r>
          </w:p>
        </w:tc>
        <w:tc>
          <w:tcPr>
            <w:tcW w:w="1836" w:type="dxa"/>
          </w:tcPr>
          <w:p w14:paraId="7D72FA26" w14:textId="1942D09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35226103" w14:textId="220F34E0" w:rsidTr="004D76A3">
        <w:trPr>
          <w:gridAfter w:val="1"/>
          <w:wAfter w:w="10" w:type="dxa"/>
        </w:trPr>
        <w:tc>
          <w:tcPr>
            <w:tcW w:w="493" w:type="dxa"/>
          </w:tcPr>
          <w:p w14:paraId="1461F5A4" w14:textId="37B905FE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546" w:type="dxa"/>
          </w:tcPr>
          <w:p w14:paraId="0D1945CF" w14:textId="2253557F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36-37</w:t>
            </w:r>
          </w:p>
        </w:tc>
        <w:tc>
          <w:tcPr>
            <w:tcW w:w="1482" w:type="dxa"/>
          </w:tcPr>
          <w:p w14:paraId="1D97D6A4" w14:textId="76480E3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3B: How much is it?</w:t>
            </w:r>
          </w:p>
        </w:tc>
        <w:tc>
          <w:tcPr>
            <w:tcW w:w="2270" w:type="dxa"/>
          </w:tcPr>
          <w:p w14:paraId="2DA334B1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Buy and sell</w:t>
            </w:r>
          </w:p>
          <w:p w14:paraId="692939DF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prices</w:t>
            </w:r>
          </w:p>
          <w:p w14:paraId="6D9E1C77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objects</w:t>
            </w:r>
          </w:p>
          <w:p w14:paraId="65120D25" w14:textId="65B6F61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Ask for and give information</w:t>
            </w:r>
          </w:p>
        </w:tc>
        <w:tc>
          <w:tcPr>
            <w:tcW w:w="2132" w:type="dxa"/>
          </w:tcPr>
          <w:p w14:paraId="008F2DCB" w14:textId="7FDC2A8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How </w:t>
            </w:r>
            <w:proofErr w:type="gramStart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much?/</w:t>
            </w:r>
            <w:proofErr w:type="gram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How many?/Much/Many/A lot of/lots of/Loads of/A few/A little</w:t>
            </w:r>
          </w:p>
        </w:tc>
        <w:tc>
          <w:tcPr>
            <w:tcW w:w="4156" w:type="dxa"/>
          </w:tcPr>
          <w:p w14:paraId="0FDC8710" w14:textId="5F3DE3D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advice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camera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cents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connect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dollar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euros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Give me a few minutes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How much does it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cost?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How much is it?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hundred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I'm afraid…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keyboard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laptop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light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make video calls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model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money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mouse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nowadays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pence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pound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price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screen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store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tablet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take your time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That looks cool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touch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Wi-Fi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wireless</w:t>
            </w:r>
          </w:p>
        </w:tc>
        <w:tc>
          <w:tcPr>
            <w:tcW w:w="1588" w:type="dxa"/>
          </w:tcPr>
          <w:p w14:paraId="1A361AC7" w14:textId="0AB062F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28ADF87B" w14:textId="7B5B7E2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333C85E9" w14:textId="20BAB314" w:rsidTr="004D76A3">
        <w:trPr>
          <w:gridAfter w:val="1"/>
          <w:wAfter w:w="10" w:type="dxa"/>
        </w:trPr>
        <w:tc>
          <w:tcPr>
            <w:tcW w:w="493" w:type="dxa"/>
          </w:tcPr>
          <w:p w14:paraId="0AB87ED5" w14:textId="2562BBB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62E6635B" w14:textId="09391AC8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38-39</w:t>
            </w:r>
          </w:p>
        </w:tc>
        <w:tc>
          <w:tcPr>
            <w:tcW w:w="1482" w:type="dxa"/>
          </w:tcPr>
          <w:p w14:paraId="57206958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3C: Modern artists</w:t>
            </w:r>
          </w:p>
          <w:p w14:paraId="3B7E79D1" w14:textId="576BA18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0" w:type="dxa"/>
          </w:tcPr>
          <w:p w14:paraId="7E142602" w14:textId="00EB2A7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Define people and things</w:t>
            </w:r>
          </w:p>
        </w:tc>
        <w:tc>
          <w:tcPr>
            <w:tcW w:w="2132" w:type="dxa"/>
          </w:tcPr>
          <w:p w14:paraId="660307D2" w14:textId="37F6339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Relative Pronouns who, which that</w:t>
            </w:r>
          </w:p>
        </w:tc>
        <w:tc>
          <w:tcPr>
            <w:tcW w:w="4156" w:type="dxa"/>
          </w:tcPr>
          <w:p w14:paraId="1D4FEF1D" w14:textId="485E871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by accident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cheque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do 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sth</w:t>
            </w:r>
            <w:proofErr w:type="spellEnd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for a living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exhibition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introduce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masterpiece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own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owner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paint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pass by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stick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towards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true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without</w:t>
            </w:r>
          </w:p>
        </w:tc>
        <w:tc>
          <w:tcPr>
            <w:tcW w:w="1588" w:type="dxa"/>
          </w:tcPr>
          <w:p w14:paraId="1E94EDA0" w14:textId="5CA3850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526CCE8B" w14:textId="16DF210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68B32673" w14:textId="5DA6F5EC" w:rsidTr="004D76A3">
        <w:trPr>
          <w:gridAfter w:val="1"/>
          <w:wAfter w:w="10" w:type="dxa"/>
        </w:trPr>
        <w:tc>
          <w:tcPr>
            <w:tcW w:w="493" w:type="dxa"/>
          </w:tcPr>
          <w:p w14:paraId="1F2FD4D7" w14:textId="1FCC1300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46" w:type="dxa"/>
          </w:tcPr>
          <w:p w14:paraId="09050F34" w14:textId="0FF7760E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40-41</w:t>
            </w:r>
          </w:p>
        </w:tc>
        <w:tc>
          <w:tcPr>
            <w:tcW w:w="1482" w:type="dxa"/>
          </w:tcPr>
          <w:p w14:paraId="2225023A" w14:textId="41E0E00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3D: Downloading…</w:t>
            </w:r>
          </w:p>
        </w:tc>
        <w:tc>
          <w:tcPr>
            <w:tcW w:w="2270" w:type="dxa"/>
          </w:tcPr>
          <w:p w14:paraId="7107D6C7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necessity / lack of necessity</w:t>
            </w:r>
          </w:p>
          <w:p w14:paraId="54C796CA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prohibition</w:t>
            </w:r>
          </w:p>
          <w:p w14:paraId="00D337BA" w14:textId="07F09F0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Express obligation / lack of obligation</w:t>
            </w:r>
          </w:p>
        </w:tc>
        <w:tc>
          <w:tcPr>
            <w:tcW w:w="2132" w:type="dxa"/>
          </w:tcPr>
          <w:p w14:paraId="76F40100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must</w:t>
            </w:r>
          </w:p>
          <w:p w14:paraId="420D8714" w14:textId="09D75A9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have to</w:t>
            </w:r>
          </w:p>
        </w:tc>
        <w:tc>
          <w:tcPr>
            <w:tcW w:w="4156" w:type="dxa"/>
          </w:tcPr>
          <w:p w14:paraId="1C03E010" w14:textId="46705BF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bug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check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communicate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delete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download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for free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ill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message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normally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printer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program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social media sites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speakers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update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USB flash drive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video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virus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website</w:t>
            </w:r>
          </w:p>
        </w:tc>
        <w:tc>
          <w:tcPr>
            <w:tcW w:w="1588" w:type="dxa"/>
          </w:tcPr>
          <w:p w14:paraId="5BB783ED" w14:textId="2BFDD50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2A4D0B31" w14:textId="5E4A744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</w:p>
        </w:tc>
      </w:tr>
      <w:tr w:rsidR="0097679E" w:rsidRPr="009713BD" w14:paraId="1FC7EB62" w14:textId="3B747DCE" w:rsidTr="004D76A3">
        <w:trPr>
          <w:gridAfter w:val="1"/>
          <w:wAfter w:w="10" w:type="dxa"/>
          <w:cantSplit/>
          <w:trHeight w:val="1134"/>
        </w:trPr>
        <w:tc>
          <w:tcPr>
            <w:tcW w:w="493" w:type="dxa"/>
          </w:tcPr>
          <w:p w14:paraId="74BDCC57" w14:textId="245894E7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46" w:type="dxa"/>
          </w:tcPr>
          <w:p w14:paraId="30550930" w14:textId="698AFFA3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42-43</w:t>
            </w:r>
          </w:p>
        </w:tc>
        <w:tc>
          <w:tcPr>
            <w:tcW w:w="1482" w:type="dxa"/>
          </w:tcPr>
          <w:p w14:paraId="494E3959" w14:textId="64F3474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Top Skills: Get a job</w:t>
            </w:r>
          </w:p>
        </w:tc>
        <w:tc>
          <w:tcPr>
            <w:tcW w:w="2270" w:type="dxa"/>
          </w:tcPr>
          <w:p w14:paraId="605458E2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Argue for and against</w:t>
            </w:r>
          </w:p>
          <w:p w14:paraId="58FAED0A" w14:textId="1EE2C02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Give reason</w:t>
            </w:r>
          </w:p>
        </w:tc>
        <w:tc>
          <w:tcPr>
            <w:tcW w:w="2132" w:type="dxa"/>
          </w:tcPr>
          <w:p w14:paraId="2D646D14" w14:textId="0852989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00B966F2" w14:textId="10B1822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dog stylist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fruit picker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get paid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 don't mind.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ideal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 addition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Imagine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that!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librarian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long hours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make money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normal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performer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pocket money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tester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weekly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whole</w:t>
            </w:r>
          </w:p>
        </w:tc>
        <w:tc>
          <w:tcPr>
            <w:tcW w:w="1588" w:type="dxa"/>
          </w:tcPr>
          <w:p w14:paraId="63AEFAC0" w14:textId="73306F5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4AD6715D" w14:textId="7748542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</w:p>
        </w:tc>
      </w:tr>
      <w:tr w:rsidR="0097679E" w:rsidRPr="009713BD" w14:paraId="74AB22EF" w14:textId="68FDDCAE" w:rsidTr="004D76A3">
        <w:trPr>
          <w:gridAfter w:val="1"/>
          <w:wAfter w:w="10" w:type="dxa"/>
        </w:trPr>
        <w:tc>
          <w:tcPr>
            <w:tcW w:w="493" w:type="dxa"/>
          </w:tcPr>
          <w:p w14:paraId="13ACE9DD" w14:textId="3156F4D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6B949075" w14:textId="111CB999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44-45</w:t>
            </w:r>
          </w:p>
        </w:tc>
        <w:tc>
          <w:tcPr>
            <w:tcW w:w="1482" w:type="dxa"/>
            <w:shd w:val="clear" w:color="auto" w:fill="auto"/>
          </w:tcPr>
          <w:p w14:paraId="3D76DC27" w14:textId="4FED486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Revision module 3</w:t>
            </w:r>
          </w:p>
        </w:tc>
        <w:tc>
          <w:tcPr>
            <w:tcW w:w="2270" w:type="dxa"/>
          </w:tcPr>
          <w:p w14:paraId="673FF2E3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3</w:t>
            </w:r>
          </w:p>
          <w:p w14:paraId="13E8A38E" w14:textId="1B55DC7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Self-assessment</w:t>
            </w:r>
          </w:p>
        </w:tc>
        <w:tc>
          <w:tcPr>
            <w:tcW w:w="2132" w:type="dxa"/>
          </w:tcPr>
          <w:p w14:paraId="5ED73AD4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01F8B25B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93FACB4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  <w:p w14:paraId="3CDF10A5" w14:textId="1AD15BA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If necessary, WB (extra grammar practice)</w:t>
            </w:r>
          </w:p>
        </w:tc>
        <w:tc>
          <w:tcPr>
            <w:tcW w:w="1836" w:type="dxa"/>
          </w:tcPr>
          <w:p w14:paraId="548E5DA3" w14:textId="651B4B5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0C7E9D40" w14:textId="439F1A06" w:rsidTr="004D76A3">
        <w:trPr>
          <w:gridAfter w:val="1"/>
          <w:wAfter w:w="10" w:type="dxa"/>
        </w:trPr>
        <w:tc>
          <w:tcPr>
            <w:tcW w:w="493" w:type="dxa"/>
          </w:tcPr>
          <w:p w14:paraId="22DE6A32" w14:textId="5D70065C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46" w:type="dxa"/>
          </w:tcPr>
          <w:p w14:paraId="499CBA15" w14:textId="6D815E2D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482" w:type="dxa"/>
            <w:shd w:val="clear" w:color="auto" w:fill="auto"/>
          </w:tcPr>
          <w:p w14:paraId="1C9BA121" w14:textId="26F7410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Me and My country project 3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Christmas</w:t>
            </w:r>
          </w:p>
        </w:tc>
        <w:tc>
          <w:tcPr>
            <w:tcW w:w="2270" w:type="dxa"/>
          </w:tcPr>
          <w:p w14:paraId="2CD5AC35" w14:textId="6F65AEE6" w:rsidR="0097679E" w:rsidRPr="004F7656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4F7656">
              <w:rPr>
                <w:rFonts w:asciiTheme="minorHAnsi" w:hAnsiTheme="minorHAnsi" w:cstheme="minorHAnsi"/>
                <w:sz w:val="20"/>
                <w:szCs w:val="20"/>
              </w:rPr>
              <w:t>ompare Christmas traditions in the UK and Hungary.</w:t>
            </w:r>
          </w:p>
          <w:p w14:paraId="19813F3D" w14:textId="1FEBDBA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F7656">
              <w:rPr>
                <w:rFonts w:asciiTheme="minorHAnsi" w:hAnsiTheme="minorHAnsi" w:cstheme="minorHAnsi"/>
                <w:sz w:val="20"/>
                <w:szCs w:val="20"/>
              </w:rPr>
              <w:t>alk about Hungarian Christmas traditions.</w:t>
            </w:r>
          </w:p>
        </w:tc>
        <w:tc>
          <w:tcPr>
            <w:tcW w:w="2132" w:type="dxa"/>
          </w:tcPr>
          <w:p w14:paraId="0E63CF3F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26124D53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72D2DCA" w14:textId="043C9BE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Worksheets (teacher’s assistant)</w:t>
            </w:r>
          </w:p>
        </w:tc>
        <w:tc>
          <w:tcPr>
            <w:tcW w:w="1836" w:type="dxa"/>
          </w:tcPr>
          <w:p w14:paraId="0B42608C" w14:textId="1DF037B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70582B46" w14:textId="6FAF2435" w:rsidTr="004D76A3">
        <w:trPr>
          <w:gridAfter w:val="1"/>
          <w:wAfter w:w="10" w:type="dxa"/>
        </w:trPr>
        <w:tc>
          <w:tcPr>
            <w:tcW w:w="493" w:type="dxa"/>
          </w:tcPr>
          <w:p w14:paraId="60CC8E99" w14:textId="0DD491B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22877C98" w14:textId="7DFF2C74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482" w:type="dxa"/>
            <w:shd w:val="clear" w:color="auto" w:fill="auto"/>
          </w:tcPr>
          <w:p w14:paraId="42C3941B" w14:textId="61B47A6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Test Module 3</w:t>
            </w:r>
          </w:p>
        </w:tc>
        <w:tc>
          <w:tcPr>
            <w:tcW w:w="2270" w:type="dxa"/>
          </w:tcPr>
          <w:p w14:paraId="6415B52F" w14:textId="3C78D37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Evaluate students’ progress</w:t>
            </w:r>
          </w:p>
        </w:tc>
        <w:tc>
          <w:tcPr>
            <w:tcW w:w="2132" w:type="dxa"/>
          </w:tcPr>
          <w:p w14:paraId="2FD4C310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104C0160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4EDD7B11" w14:textId="1748ED6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Module tests (teacher’s assistant)</w:t>
            </w:r>
          </w:p>
        </w:tc>
        <w:tc>
          <w:tcPr>
            <w:tcW w:w="1836" w:type="dxa"/>
          </w:tcPr>
          <w:p w14:paraId="21C7280C" w14:textId="4910A63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79E" w:rsidRPr="009713BD" w14:paraId="6720968F" w14:textId="025764B0" w:rsidTr="004D76A3">
        <w:trPr>
          <w:gridAfter w:val="1"/>
          <w:wAfter w:w="10" w:type="dxa"/>
        </w:trPr>
        <w:tc>
          <w:tcPr>
            <w:tcW w:w="493" w:type="dxa"/>
          </w:tcPr>
          <w:p w14:paraId="4E0484B6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1E640892" w14:textId="1A4361CA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482" w:type="dxa"/>
            <w:shd w:val="clear" w:color="auto" w:fill="auto"/>
          </w:tcPr>
          <w:p w14:paraId="7EA98354" w14:textId="47AD0B4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Video Module 3 &amp; Cover Page Module 4</w:t>
            </w:r>
          </w:p>
        </w:tc>
        <w:tc>
          <w:tcPr>
            <w:tcW w:w="2270" w:type="dxa"/>
          </w:tcPr>
          <w:p w14:paraId="5B4166C7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basic vocabulary</w:t>
            </w:r>
          </w:p>
          <w:p w14:paraId="7710BA0E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key vocabulary and grammar in an authentic situation</w:t>
            </w:r>
          </w:p>
          <w:p w14:paraId="482039DB" w14:textId="57BE9C2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Introduce topic of module 4</w:t>
            </w:r>
          </w:p>
        </w:tc>
        <w:tc>
          <w:tcPr>
            <w:tcW w:w="2132" w:type="dxa"/>
          </w:tcPr>
          <w:p w14:paraId="175868A4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35B32C80" w14:textId="550A5A8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16733D4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5BF0AEF" w14:textId="0F3C1B1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IWB &amp; IWB material</w:t>
            </w:r>
          </w:p>
        </w:tc>
        <w:tc>
          <w:tcPr>
            <w:tcW w:w="1836" w:type="dxa"/>
          </w:tcPr>
          <w:p w14:paraId="7D1343E5" w14:textId="11FFF525" w:rsidR="0097679E" w:rsidRPr="009713BD" w:rsidRDefault="008815F6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63CA0412" w14:textId="3C784BD8" w:rsidTr="004D76A3">
        <w:tc>
          <w:tcPr>
            <w:tcW w:w="493" w:type="dxa"/>
            <w:shd w:val="clear" w:color="auto" w:fill="auto"/>
          </w:tcPr>
          <w:p w14:paraId="73D2C8D9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78702490" w14:textId="77777777" w:rsidR="0097679E" w:rsidRPr="009713BD" w:rsidRDefault="0097679E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4" w:type="dxa"/>
            <w:gridSpan w:val="7"/>
            <w:shd w:val="clear" w:color="auto" w:fill="FFFF00"/>
          </w:tcPr>
          <w:p w14:paraId="50659320" w14:textId="0D43309D" w:rsidR="0097679E" w:rsidRPr="009713BD" w:rsidRDefault="0097679E" w:rsidP="0097679E">
            <w:pPr>
              <w:rPr>
                <w:rFonts w:asciiTheme="minorHAnsi" w:hAnsiTheme="minorHAnsi" w:cstheme="minorHAnsi"/>
                <w:b/>
                <w:bCs/>
              </w:rPr>
            </w:pPr>
            <w:r w:rsidRPr="009713BD">
              <w:rPr>
                <w:rFonts w:asciiTheme="minorHAnsi" w:hAnsiTheme="minorHAnsi" w:cstheme="minorHAnsi"/>
                <w:b/>
                <w:bCs/>
              </w:rPr>
              <w:t>Module 4: Feeling Good</w:t>
            </w:r>
          </w:p>
        </w:tc>
      </w:tr>
      <w:tr w:rsidR="0097679E" w:rsidRPr="009713BD" w14:paraId="795233C1" w14:textId="6E26B4B3" w:rsidTr="004D76A3">
        <w:trPr>
          <w:gridAfter w:val="1"/>
          <w:wAfter w:w="10" w:type="dxa"/>
        </w:trPr>
        <w:tc>
          <w:tcPr>
            <w:tcW w:w="493" w:type="dxa"/>
          </w:tcPr>
          <w:p w14:paraId="0C5D7FAE" w14:textId="7666A5D5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46" w:type="dxa"/>
          </w:tcPr>
          <w:p w14:paraId="79F7FA3E" w14:textId="3B6E65AF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49-50</w:t>
            </w:r>
          </w:p>
        </w:tc>
        <w:tc>
          <w:tcPr>
            <w:tcW w:w="1482" w:type="dxa"/>
          </w:tcPr>
          <w:p w14:paraId="39481A07" w14:textId="4003DAB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4A: What’s wrong with you?</w:t>
            </w:r>
          </w:p>
        </w:tc>
        <w:tc>
          <w:tcPr>
            <w:tcW w:w="2270" w:type="dxa"/>
          </w:tcPr>
          <w:p w14:paraId="1E1B61FA" w14:textId="18BC6E8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Ask for and give advice</w:t>
            </w:r>
          </w:p>
        </w:tc>
        <w:tc>
          <w:tcPr>
            <w:tcW w:w="2132" w:type="dxa"/>
          </w:tcPr>
          <w:p w14:paraId="1B8A68B9" w14:textId="5032370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Should</w:t>
            </w:r>
          </w:p>
        </w:tc>
        <w:tc>
          <w:tcPr>
            <w:tcW w:w="4156" w:type="dxa"/>
          </w:tcPr>
          <w:p w14:paraId="27E03DD3" w14:textId="05E3748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burn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cm (centimetre)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cough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cut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earache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for a while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garlic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go away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hairdryer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headache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healthy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 half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loud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medicine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onion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or else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pain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painkiller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sore throat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stomach ache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temperature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the flu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tie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toothache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What's wrong with you?</w:t>
            </w:r>
          </w:p>
        </w:tc>
        <w:tc>
          <w:tcPr>
            <w:tcW w:w="1588" w:type="dxa"/>
          </w:tcPr>
          <w:p w14:paraId="60B09F77" w14:textId="09AFBFE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72E293EF" w14:textId="2D952DC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55517E59" w14:textId="399A4D0C" w:rsidTr="004D76A3">
        <w:trPr>
          <w:gridAfter w:val="1"/>
          <w:wAfter w:w="10" w:type="dxa"/>
        </w:trPr>
        <w:tc>
          <w:tcPr>
            <w:tcW w:w="493" w:type="dxa"/>
          </w:tcPr>
          <w:p w14:paraId="48B0F41C" w14:textId="7D6BE122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46" w:type="dxa"/>
          </w:tcPr>
          <w:p w14:paraId="4791B81A" w14:textId="53865A37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51-52</w:t>
            </w:r>
          </w:p>
        </w:tc>
        <w:tc>
          <w:tcPr>
            <w:tcW w:w="1482" w:type="dxa"/>
          </w:tcPr>
          <w:p w14:paraId="3C50A6CC" w14:textId="393976A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4B: At the gym</w:t>
            </w:r>
          </w:p>
        </w:tc>
        <w:tc>
          <w:tcPr>
            <w:tcW w:w="2270" w:type="dxa"/>
          </w:tcPr>
          <w:p w14:paraId="7E1E9336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opinion</w:t>
            </w:r>
          </w:p>
          <w:p w14:paraId="7602723B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confirmation</w:t>
            </w:r>
          </w:p>
          <w:p w14:paraId="7D1BA26B" w14:textId="56E525C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Agree and disagree</w:t>
            </w:r>
          </w:p>
        </w:tc>
        <w:tc>
          <w:tcPr>
            <w:tcW w:w="2132" w:type="dxa"/>
          </w:tcPr>
          <w:p w14:paraId="2832D98F" w14:textId="3A986D6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Question tags</w:t>
            </w:r>
          </w:p>
        </w:tc>
        <w:tc>
          <w:tcPr>
            <w:tcW w:w="4156" w:type="dxa"/>
          </w:tcPr>
          <w:p w14:paraId="41D11200" w14:textId="283B670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 fit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 too long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do aerobics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do karate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exercise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go jogging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instructor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lift weights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so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many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use machines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work out</w:t>
            </w:r>
          </w:p>
        </w:tc>
        <w:tc>
          <w:tcPr>
            <w:tcW w:w="1588" w:type="dxa"/>
          </w:tcPr>
          <w:p w14:paraId="0CAC55AE" w14:textId="7393563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4A5FB938" w14:textId="58EDA25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5A759178" w14:textId="34B3D192" w:rsidTr="004D76A3">
        <w:trPr>
          <w:gridAfter w:val="1"/>
          <w:wAfter w:w="10" w:type="dxa"/>
          <w:cantSplit/>
          <w:trHeight w:val="1134"/>
        </w:trPr>
        <w:tc>
          <w:tcPr>
            <w:tcW w:w="493" w:type="dxa"/>
          </w:tcPr>
          <w:p w14:paraId="3CB6AD8C" w14:textId="49CDFD7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472C9EB6" w14:textId="09E22347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53-54</w:t>
            </w:r>
          </w:p>
        </w:tc>
        <w:tc>
          <w:tcPr>
            <w:tcW w:w="1482" w:type="dxa"/>
          </w:tcPr>
          <w:p w14:paraId="15D19791" w14:textId="266D05B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4C: A friend for life</w:t>
            </w:r>
          </w:p>
        </w:tc>
        <w:tc>
          <w:tcPr>
            <w:tcW w:w="2270" w:type="dxa"/>
          </w:tcPr>
          <w:p w14:paraId="24B05B49" w14:textId="5D5606A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Express purpose</w:t>
            </w:r>
          </w:p>
        </w:tc>
        <w:tc>
          <w:tcPr>
            <w:tcW w:w="2132" w:type="dxa"/>
          </w:tcPr>
          <w:p w14:paraId="716E0D4E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Full infinitive</w:t>
            </w:r>
          </w:p>
          <w:p w14:paraId="1CAACF8C" w14:textId="2601695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Bare infinitive</w:t>
            </w:r>
          </w:p>
        </w:tc>
        <w:tc>
          <w:tcPr>
            <w:tcW w:w="4156" w:type="dxa"/>
          </w:tcPr>
          <w:p w14:paraId="5FE8E109" w14:textId="02AEEB6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aquarium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at the same time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calm down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especially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even if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lonely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make 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sb</w:t>
            </w:r>
            <w:proofErr w:type="spellEnd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sth</w:t>
            </w:r>
            <w:proofErr w:type="spell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move away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on one's own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responsible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sociable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stressed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therapy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unhappy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unwell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welcome</w:t>
            </w:r>
          </w:p>
        </w:tc>
        <w:tc>
          <w:tcPr>
            <w:tcW w:w="1588" w:type="dxa"/>
          </w:tcPr>
          <w:p w14:paraId="040DF26F" w14:textId="14BF419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261A4FD6" w14:textId="0D88327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</w:p>
        </w:tc>
      </w:tr>
      <w:tr w:rsidR="0097679E" w:rsidRPr="009713BD" w14:paraId="78E710D3" w14:textId="2DE48B6E" w:rsidTr="004D76A3">
        <w:trPr>
          <w:gridAfter w:val="1"/>
          <w:wAfter w:w="10" w:type="dxa"/>
        </w:trPr>
        <w:tc>
          <w:tcPr>
            <w:tcW w:w="493" w:type="dxa"/>
          </w:tcPr>
          <w:p w14:paraId="07762B72" w14:textId="1D32647A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46" w:type="dxa"/>
          </w:tcPr>
          <w:p w14:paraId="5B6D6903" w14:textId="532200D2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55-56</w:t>
            </w:r>
          </w:p>
        </w:tc>
        <w:tc>
          <w:tcPr>
            <w:tcW w:w="1482" w:type="dxa"/>
          </w:tcPr>
          <w:p w14:paraId="0F628590" w14:textId="6E50442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4D: Eating right</w:t>
            </w:r>
          </w:p>
        </w:tc>
        <w:tc>
          <w:tcPr>
            <w:tcW w:w="2270" w:type="dxa"/>
          </w:tcPr>
          <w:p w14:paraId="6F4A40AD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healthy eating</w:t>
            </w:r>
          </w:p>
          <w:p w14:paraId="51AAA740" w14:textId="0EA0180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Express preference</w:t>
            </w:r>
          </w:p>
        </w:tc>
        <w:tc>
          <w:tcPr>
            <w:tcW w:w="2132" w:type="dxa"/>
          </w:tcPr>
          <w:p w14:paraId="1ADF1619" w14:textId="6549098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 form</w:t>
            </w:r>
          </w:p>
        </w:tc>
        <w:tc>
          <w:tcPr>
            <w:tcW w:w="4156" w:type="dxa"/>
          </w:tcPr>
          <w:p w14:paraId="7B5F7A5F" w14:textId="1311B5F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avoid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beans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beef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bones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brain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broccoli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butter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calcium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cereal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dairy products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diet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energetic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energy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fresh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grapes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grow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illness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include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lettuce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mayonnaise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melon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muscles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necessary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nuts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olive oil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overdo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pasta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pear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peppers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protein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rice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spinach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vitamins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yoghurt</w:t>
            </w:r>
          </w:p>
        </w:tc>
        <w:tc>
          <w:tcPr>
            <w:tcW w:w="1588" w:type="dxa"/>
          </w:tcPr>
          <w:p w14:paraId="18E67EAF" w14:textId="20C600C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5D96AFE7" w14:textId="6135853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</w:p>
        </w:tc>
      </w:tr>
      <w:tr w:rsidR="0097679E" w:rsidRPr="009713BD" w14:paraId="4FB9173B" w14:textId="482286E7" w:rsidTr="004D76A3">
        <w:trPr>
          <w:gridAfter w:val="1"/>
          <w:wAfter w:w="10" w:type="dxa"/>
        </w:trPr>
        <w:tc>
          <w:tcPr>
            <w:tcW w:w="493" w:type="dxa"/>
          </w:tcPr>
          <w:p w14:paraId="7136B4B1" w14:textId="4DCD975B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46" w:type="dxa"/>
          </w:tcPr>
          <w:p w14:paraId="5ABEE675" w14:textId="36C52153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57-58</w:t>
            </w:r>
          </w:p>
        </w:tc>
        <w:tc>
          <w:tcPr>
            <w:tcW w:w="1482" w:type="dxa"/>
          </w:tcPr>
          <w:p w14:paraId="689BFB21" w14:textId="47553E1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Top Skills: I need some advice</w:t>
            </w:r>
          </w:p>
        </w:tc>
        <w:tc>
          <w:tcPr>
            <w:tcW w:w="2270" w:type="dxa"/>
          </w:tcPr>
          <w:p w14:paraId="05EBB6B2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State a problem</w:t>
            </w:r>
          </w:p>
          <w:p w14:paraId="42FE1F05" w14:textId="3ECC82A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Describe feelings</w:t>
            </w:r>
          </w:p>
        </w:tc>
        <w:tc>
          <w:tcPr>
            <w:tcW w:w="2132" w:type="dxa"/>
          </w:tcPr>
          <w:p w14:paraId="29F8CA3A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4872CA84" w14:textId="487C8BF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go on a diet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local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lose weight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my age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neighbourhood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perhaps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put on weight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similar</w:t>
            </w:r>
          </w:p>
        </w:tc>
        <w:tc>
          <w:tcPr>
            <w:tcW w:w="1588" w:type="dxa"/>
          </w:tcPr>
          <w:p w14:paraId="76D013AD" w14:textId="5B10453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278FB901" w14:textId="0079507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03BB65B6" w14:textId="20F316F6" w:rsidTr="004D76A3">
        <w:trPr>
          <w:gridAfter w:val="1"/>
          <w:wAfter w:w="10" w:type="dxa"/>
        </w:trPr>
        <w:tc>
          <w:tcPr>
            <w:tcW w:w="493" w:type="dxa"/>
          </w:tcPr>
          <w:p w14:paraId="2E2EFBED" w14:textId="049EAD8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5B838C56" w14:textId="075ABDDF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59-60</w:t>
            </w:r>
          </w:p>
        </w:tc>
        <w:tc>
          <w:tcPr>
            <w:tcW w:w="1482" w:type="dxa"/>
            <w:shd w:val="clear" w:color="auto" w:fill="auto"/>
          </w:tcPr>
          <w:p w14:paraId="60ABA5E4" w14:textId="1EE1AA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Revision module 4</w:t>
            </w:r>
          </w:p>
        </w:tc>
        <w:tc>
          <w:tcPr>
            <w:tcW w:w="2270" w:type="dxa"/>
          </w:tcPr>
          <w:p w14:paraId="31F0FBF2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4</w:t>
            </w:r>
          </w:p>
          <w:p w14:paraId="34081630" w14:textId="04FE491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Self-assessment</w:t>
            </w:r>
          </w:p>
        </w:tc>
        <w:tc>
          <w:tcPr>
            <w:tcW w:w="2132" w:type="dxa"/>
          </w:tcPr>
          <w:p w14:paraId="3547FAAB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256833AF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6DAE08C4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 xml:space="preserve">IWB &amp; IWB material or 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lastRenderedPageBreak/>
              <w:t>audio and audio player</w:t>
            </w:r>
          </w:p>
          <w:p w14:paraId="299397F1" w14:textId="4893296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If necessary, WB (extra grammar practice)</w:t>
            </w:r>
          </w:p>
        </w:tc>
        <w:tc>
          <w:tcPr>
            <w:tcW w:w="1836" w:type="dxa"/>
          </w:tcPr>
          <w:p w14:paraId="1E38CA73" w14:textId="538B84F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3F4512DD" w14:textId="1A7D258E" w:rsidTr="004D76A3">
        <w:trPr>
          <w:gridAfter w:val="1"/>
          <w:wAfter w:w="10" w:type="dxa"/>
        </w:trPr>
        <w:tc>
          <w:tcPr>
            <w:tcW w:w="493" w:type="dxa"/>
          </w:tcPr>
          <w:p w14:paraId="5403AF20" w14:textId="69734BDB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46" w:type="dxa"/>
          </w:tcPr>
          <w:p w14:paraId="2C625025" w14:textId="1C01A23A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482" w:type="dxa"/>
            <w:shd w:val="clear" w:color="auto" w:fill="auto"/>
          </w:tcPr>
          <w:p w14:paraId="52A95609" w14:textId="2B483F3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Culture Page 2 &amp; Song 2</w:t>
            </w:r>
          </w:p>
        </w:tc>
        <w:tc>
          <w:tcPr>
            <w:tcW w:w="2270" w:type="dxa"/>
          </w:tcPr>
          <w:p w14:paraId="5D3B8686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students to the culture of the English-speaking world</w:t>
            </w:r>
          </w:p>
          <w:p w14:paraId="455672C2" w14:textId="0DADBD1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207D4E00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02262175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0BDE359D" w14:textId="7BFB0A9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66BB6CAD" w14:textId="0D153DD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3C36D5E5" w14:textId="4CC3B8EA" w:rsidTr="004D76A3">
        <w:trPr>
          <w:gridAfter w:val="1"/>
          <w:wAfter w:w="10" w:type="dxa"/>
        </w:trPr>
        <w:tc>
          <w:tcPr>
            <w:tcW w:w="493" w:type="dxa"/>
          </w:tcPr>
          <w:p w14:paraId="7FAE36F4" w14:textId="2E37638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597F3AAE" w14:textId="336CBB4F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482" w:type="dxa"/>
            <w:shd w:val="clear" w:color="auto" w:fill="auto"/>
          </w:tcPr>
          <w:p w14:paraId="00FB11C9" w14:textId="1104DEF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Me and My country project 4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Pets</w:t>
            </w:r>
          </w:p>
        </w:tc>
        <w:tc>
          <w:tcPr>
            <w:tcW w:w="2270" w:type="dxa"/>
          </w:tcPr>
          <w:p w14:paraId="786F8D21" w14:textId="462234E6" w:rsidR="0097679E" w:rsidRPr="004F7656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4F7656">
              <w:rPr>
                <w:rFonts w:asciiTheme="minorHAnsi" w:hAnsiTheme="minorHAnsi" w:cstheme="minorHAnsi"/>
                <w:sz w:val="20"/>
                <w:szCs w:val="20"/>
              </w:rPr>
              <w:t>rite texts about pets in Hungary and in the UK</w:t>
            </w:r>
          </w:p>
          <w:p w14:paraId="3AE60710" w14:textId="69E0B3D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4F7656">
              <w:rPr>
                <w:rFonts w:asciiTheme="minorHAnsi" w:hAnsiTheme="minorHAnsi" w:cstheme="minorHAnsi"/>
                <w:sz w:val="20"/>
                <w:szCs w:val="20"/>
              </w:rPr>
              <w:t>ompare how people in the two countries look after their pets.</w:t>
            </w:r>
          </w:p>
        </w:tc>
        <w:tc>
          <w:tcPr>
            <w:tcW w:w="2132" w:type="dxa"/>
          </w:tcPr>
          <w:p w14:paraId="25A9CFC0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7E93BD02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04C6E1C7" w14:textId="6C5F866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CD04012" w14:textId="1CDB607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014D6503" w14:textId="27B4AF66" w:rsidTr="004D76A3">
        <w:trPr>
          <w:gridAfter w:val="1"/>
          <w:wAfter w:w="10" w:type="dxa"/>
        </w:trPr>
        <w:tc>
          <w:tcPr>
            <w:tcW w:w="493" w:type="dxa"/>
          </w:tcPr>
          <w:p w14:paraId="60834107" w14:textId="5673DD6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26629AD6" w14:textId="49569AEA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482" w:type="dxa"/>
            <w:shd w:val="clear" w:color="auto" w:fill="auto"/>
          </w:tcPr>
          <w:p w14:paraId="2FDACFCC" w14:textId="6EF984A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Test Module 4</w:t>
            </w:r>
          </w:p>
        </w:tc>
        <w:tc>
          <w:tcPr>
            <w:tcW w:w="2270" w:type="dxa"/>
          </w:tcPr>
          <w:p w14:paraId="78628698" w14:textId="0B93BF6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Evaluate students’ progress</w:t>
            </w:r>
          </w:p>
        </w:tc>
        <w:tc>
          <w:tcPr>
            <w:tcW w:w="2132" w:type="dxa"/>
          </w:tcPr>
          <w:p w14:paraId="76D26BFA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01855248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2B23C64" w14:textId="7A8F946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Module tests (teacher’s assistant)</w:t>
            </w:r>
          </w:p>
        </w:tc>
        <w:tc>
          <w:tcPr>
            <w:tcW w:w="1836" w:type="dxa"/>
          </w:tcPr>
          <w:p w14:paraId="3AC3B6ED" w14:textId="1EC51A2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79E" w:rsidRPr="009713BD" w14:paraId="263B34D3" w14:textId="748D9BF2" w:rsidTr="004D76A3">
        <w:trPr>
          <w:gridAfter w:val="1"/>
          <w:wAfter w:w="10" w:type="dxa"/>
          <w:cantSplit/>
          <w:trHeight w:val="1134"/>
        </w:trPr>
        <w:tc>
          <w:tcPr>
            <w:tcW w:w="493" w:type="dxa"/>
          </w:tcPr>
          <w:p w14:paraId="5A3E79EF" w14:textId="22DA2722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46" w:type="dxa"/>
          </w:tcPr>
          <w:p w14:paraId="29D8A06A" w14:textId="0586258A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482" w:type="dxa"/>
            <w:shd w:val="clear" w:color="auto" w:fill="auto"/>
          </w:tcPr>
          <w:p w14:paraId="768ECD22" w14:textId="10D3294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Video Module 4 &amp; Cover Page Module 5</w:t>
            </w:r>
          </w:p>
        </w:tc>
        <w:tc>
          <w:tcPr>
            <w:tcW w:w="2270" w:type="dxa"/>
          </w:tcPr>
          <w:p w14:paraId="07F6D649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basic vocabulary</w:t>
            </w:r>
          </w:p>
          <w:p w14:paraId="23876EBC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key vocabulary and grammar in an authentic situation</w:t>
            </w:r>
          </w:p>
          <w:p w14:paraId="5F608E41" w14:textId="1DAFEF5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Introduce topic of module 5</w:t>
            </w:r>
          </w:p>
        </w:tc>
        <w:tc>
          <w:tcPr>
            <w:tcW w:w="2132" w:type="dxa"/>
          </w:tcPr>
          <w:p w14:paraId="163E4C07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6EF7580C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CB11845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1F9A458" w14:textId="70FCD43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IWB &amp; IWB material</w:t>
            </w:r>
          </w:p>
        </w:tc>
        <w:tc>
          <w:tcPr>
            <w:tcW w:w="1836" w:type="dxa"/>
          </w:tcPr>
          <w:p w14:paraId="012291AC" w14:textId="0A922F69" w:rsidR="0097679E" w:rsidRPr="009713BD" w:rsidRDefault="008815F6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25A8A385" w14:textId="7DDB0C98" w:rsidTr="004D76A3">
        <w:tc>
          <w:tcPr>
            <w:tcW w:w="493" w:type="dxa"/>
            <w:shd w:val="clear" w:color="auto" w:fill="auto"/>
          </w:tcPr>
          <w:p w14:paraId="4E6EF7D4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12265FDA" w14:textId="77777777" w:rsidR="0097679E" w:rsidRPr="009713BD" w:rsidRDefault="0097679E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4" w:type="dxa"/>
            <w:gridSpan w:val="7"/>
            <w:shd w:val="clear" w:color="auto" w:fill="FFFF00"/>
          </w:tcPr>
          <w:p w14:paraId="43D6E1FE" w14:textId="05BCC4ED" w:rsidR="0097679E" w:rsidRPr="009713BD" w:rsidRDefault="0097679E" w:rsidP="0097679E">
            <w:pPr>
              <w:rPr>
                <w:rFonts w:asciiTheme="minorHAnsi" w:hAnsiTheme="minorHAnsi" w:cstheme="minorHAnsi"/>
                <w:b/>
                <w:bCs/>
              </w:rPr>
            </w:pPr>
            <w:r w:rsidRPr="009713BD">
              <w:rPr>
                <w:rFonts w:asciiTheme="minorHAnsi" w:hAnsiTheme="minorHAnsi" w:cstheme="minorHAnsi"/>
                <w:b/>
                <w:bCs/>
              </w:rPr>
              <w:t>Module 5: Entertainment</w:t>
            </w:r>
          </w:p>
        </w:tc>
      </w:tr>
      <w:tr w:rsidR="0097679E" w:rsidRPr="009713BD" w14:paraId="64D628A6" w14:textId="410C142D" w:rsidTr="004D76A3">
        <w:trPr>
          <w:gridAfter w:val="1"/>
          <w:wAfter w:w="10" w:type="dxa"/>
        </w:trPr>
        <w:tc>
          <w:tcPr>
            <w:tcW w:w="493" w:type="dxa"/>
          </w:tcPr>
          <w:p w14:paraId="6CDA4BFE" w14:textId="335A928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0DA23DA5" w14:textId="20D70C0A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65-66</w:t>
            </w:r>
          </w:p>
        </w:tc>
        <w:tc>
          <w:tcPr>
            <w:tcW w:w="1482" w:type="dxa"/>
          </w:tcPr>
          <w:p w14:paraId="2423ABD9" w14:textId="688F1C1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5A: What’s on?</w:t>
            </w:r>
          </w:p>
        </w:tc>
        <w:tc>
          <w:tcPr>
            <w:tcW w:w="2270" w:type="dxa"/>
          </w:tcPr>
          <w:p w14:paraId="65949040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opinion</w:t>
            </w:r>
          </w:p>
          <w:p w14:paraId="0F6EC8BC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Find things in common</w:t>
            </w:r>
          </w:p>
          <w:p w14:paraId="0784738F" w14:textId="281793D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Talk about TV programmes</w:t>
            </w:r>
          </w:p>
        </w:tc>
        <w:tc>
          <w:tcPr>
            <w:tcW w:w="2132" w:type="dxa"/>
          </w:tcPr>
          <w:p w14:paraId="7F51F29D" w14:textId="348DEDB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All / Both / Neither / None / Either</w:t>
            </w:r>
          </w:p>
        </w:tc>
        <w:tc>
          <w:tcPr>
            <w:tcW w:w="4156" w:type="dxa"/>
          </w:tcPr>
          <w:p w14:paraId="05D55DAF" w14:textId="7285E69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cartoon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channel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contestant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don't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miss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drama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explore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kangaroo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love story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perform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quiz show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season (football season)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secret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soap opera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star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sports programme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talent show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the news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TV guide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weather forecast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wildlife documentary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What's on?</w:t>
            </w:r>
          </w:p>
        </w:tc>
        <w:tc>
          <w:tcPr>
            <w:tcW w:w="1588" w:type="dxa"/>
          </w:tcPr>
          <w:p w14:paraId="6577C4BC" w14:textId="7EF5CC5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3EC3490C" w14:textId="6541B01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</w:p>
        </w:tc>
      </w:tr>
      <w:tr w:rsidR="0097679E" w:rsidRPr="009713BD" w14:paraId="246C8E4B" w14:textId="40A36A66" w:rsidTr="004D76A3">
        <w:trPr>
          <w:gridAfter w:val="1"/>
          <w:wAfter w:w="10" w:type="dxa"/>
        </w:trPr>
        <w:tc>
          <w:tcPr>
            <w:tcW w:w="493" w:type="dxa"/>
          </w:tcPr>
          <w:p w14:paraId="0602DC83" w14:textId="1A20D175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546" w:type="dxa"/>
          </w:tcPr>
          <w:p w14:paraId="36D25380" w14:textId="0EDDDAAD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67-68</w:t>
            </w:r>
          </w:p>
        </w:tc>
        <w:tc>
          <w:tcPr>
            <w:tcW w:w="1482" w:type="dxa"/>
          </w:tcPr>
          <w:p w14:paraId="3DDA1B09" w14:textId="388C19B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5B: End-of-school play</w:t>
            </w:r>
          </w:p>
        </w:tc>
        <w:tc>
          <w:tcPr>
            <w:tcW w:w="2270" w:type="dxa"/>
          </w:tcPr>
          <w:p w14:paraId="7B407873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Agree and disagree</w:t>
            </w:r>
          </w:p>
          <w:p w14:paraId="734BF152" w14:textId="7359C8E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Find things in common</w:t>
            </w:r>
          </w:p>
        </w:tc>
        <w:tc>
          <w:tcPr>
            <w:tcW w:w="2132" w:type="dxa"/>
          </w:tcPr>
          <w:p w14:paraId="4375DAD0" w14:textId="076EF41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So / Neither</w:t>
            </w:r>
          </w:p>
        </w:tc>
        <w:tc>
          <w:tcPr>
            <w:tcW w:w="4156" w:type="dxa"/>
          </w:tcPr>
          <w:p w14:paraId="1B583981" w14:textId="5A575CB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absolutely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acting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at least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audience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audition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Break a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leg!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entertain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go wrong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lines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luck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lastRenderedPageBreak/>
              <w:t>mention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noticeboard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out loud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part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particular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performance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play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stage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stage fright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superstitious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wish</w:t>
            </w:r>
          </w:p>
        </w:tc>
        <w:tc>
          <w:tcPr>
            <w:tcW w:w="1588" w:type="dxa"/>
          </w:tcPr>
          <w:p w14:paraId="22A2B879" w14:textId="38CA1EA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IWB &amp; IWB 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material or audio and audio player</w:t>
            </w:r>
          </w:p>
        </w:tc>
        <w:tc>
          <w:tcPr>
            <w:tcW w:w="1836" w:type="dxa"/>
          </w:tcPr>
          <w:p w14:paraId="578BACAF" w14:textId="4C103CA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28497C78" w14:textId="1B06EDC2" w:rsidTr="004D76A3">
        <w:trPr>
          <w:gridAfter w:val="1"/>
          <w:wAfter w:w="10" w:type="dxa"/>
        </w:trPr>
        <w:tc>
          <w:tcPr>
            <w:tcW w:w="493" w:type="dxa"/>
          </w:tcPr>
          <w:p w14:paraId="4D953A31" w14:textId="20BE82D0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546" w:type="dxa"/>
          </w:tcPr>
          <w:p w14:paraId="70E64D14" w14:textId="07FEE40D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69-70</w:t>
            </w:r>
          </w:p>
        </w:tc>
        <w:tc>
          <w:tcPr>
            <w:tcW w:w="1482" w:type="dxa"/>
          </w:tcPr>
          <w:p w14:paraId="4E27EBF4" w14:textId="266B8A9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5C: You can be a star!</w:t>
            </w:r>
          </w:p>
        </w:tc>
        <w:tc>
          <w:tcPr>
            <w:tcW w:w="2270" w:type="dxa"/>
          </w:tcPr>
          <w:p w14:paraId="24464F13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facts</w:t>
            </w:r>
          </w:p>
          <w:p w14:paraId="6C93DADC" w14:textId="38545B2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Discuss music</w:t>
            </w:r>
          </w:p>
        </w:tc>
        <w:tc>
          <w:tcPr>
            <w:tcW w:w="2132" w:type="dxa"/>
          </w:tcPr>
          <w:p w14:paraId="7F402759" w14:textId="412F627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Present Simple Passive</w:t>
            </w:r>
          </w:p>
        </w:tc>
        <w:tc>
          <w:tcPr>
            <w:tcW w:w="4156" w:type="dxa"/>
          </w:tcPr>
          <w:p w14:paraId="5B32843B" w14:textId="338B5DE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album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band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ceremony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contact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contract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demo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fame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fans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go on tour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hit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it's time to …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keep going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manager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music video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musician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notice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on my way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producer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record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record company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sign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studio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talent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That's another story!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You never know.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You've made it.</w:t>
            </w:r>
          </w:p>
        </w:tc>
        <w:tc>
          <w:tcPr>
            <w:tcW w:w="1588" w:type="dxa"/>
          </w:tcPr>
          <w:p w14:paraId="3C07B1DC" w14:textId="346BA8F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0E3F2A61" w14:textId="02F0C16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34D7E247" w14:textId="5507E82F" w:rsidTr="004D76A3">
        <w:trPr>
          <w:gridAfter w:val="1"/>
          <w:wAfter w:w="10" w:type="dxa"/>
        </w:trPr>
        <w:tc>
          <w:tcPr>
            <w:tcW w:w="493" w:type="dxa"/>
          </w:tcPr>
          <w:p w14:paraId="45FF8B54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7790DE31" w14:textId="39FE3DD9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71-72</w:t>
            </w:r>
          </w:p>
        </w:tc>
        <w:tc>
          <w:tcPr>
            <w:tcW w:w="1482" w:type="dxa"/>
          </w:tcPr>
          <w:p w14:paraId="0BA90559" w14:textId="32CBBD4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5D: Fun at a theme park</w:t>
            </w:r>
          </w:p>
        </w:tc>
        <w:tc>
          <w:tcPr>
            <w:tcW w:w="2270" w:type="dxa"/>
          </w:tcPr>
          <w:p w14:paraId="19F02E54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Say what things are made of</w:t>
            </w:r>
          </w:p>
          <w:p w14:paraId="6E3EF16F" w14:textId="2E2E005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Discuss past facts</w:t>
            </w:r>
          </w:p>
        </w:tc>
        <w:tc>
          <w:tcPr>
            <w:tcW w:w="2132" w:type="dxa"/>
          </w:tcPr>
          <w:p w14:paraId="7FC121D0" w14:textId="29D322C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Past Simple Passive</w:t>
            </w:r>
          </w:p>
        </w:tc>
        <w:tc>
          <w:tcPr>
            <w:tcW w:w="4156" w:type="dxa"/>
          </w:tcPr>
          <w:p w14:paraId="2F3B1762" w14:textId="0EE161D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actually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coal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cotton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design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excitement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fake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hang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hill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icy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kph (kilometres per hour)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leather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limit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loop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mine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pay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plastic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ride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roller coaster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simple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speed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steel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thrill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track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type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upside-down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wood</w:t>
            </w:r>
          </w:p>
        </w:tc>
        <w:tc>
          <w:tcPr>
            <w:tcW w:w="1588" w:type="dxa"/>
          </w:tcPr>
          <w:p w14:paraId="08FCD6F5" w14:textId="0E1CB8C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66CF2C00" w14:textId="0965CB1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4A91D3C6" w14:textId="16126671" w:rsidTr="004D76A3">
        <w:trPr>
          <w:gridAfter w:val="1"/>
          <w:wAfter w:w="10" w:type="dxa"/>
        </w:trPr>
        <w:tc>
          <w:tcPr>
            <w:tcW w:w="493" w:type="dxa"/>
          </w:tcPr>
          <w:p w14:paraId="48464330" w14:textId="589A8FCD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46" w:type="dxa"/>
          </w:tcPr>
          <w:p w14:paraId="4A8C7635" w14:textId="1D9FC897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73-74</w:t>
            </w:r>
          </w:p>
        </w:tc>
        <w:tc>
          <w:tcPr>
            <w:tcW w:w="1482" w:type="dxa"/>
          </w:tcPr>
          <w:p w14:paraId="099FAD11" w14:textId="1432E1D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Top Skills: Let’s watch a film</w:t>
            </w:r>
          </w:p>
        </w:tc>
        <w:tc>
          <w:tcPr>
            <w:tcW w:w="2270" w:type="dxa"/>
          </w:tcPr>
          <w:p w14:paraId="5306801E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films</w:t>
            </w:r>
          </w:p>
          <w:p w14:paraId="4DBF2889" w14:textId="3B6DD90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Express opinion</w:t>
            </w:r>
          </w:p>
        </w:tc>
        <w:tc>
          <w:tcPr>
            <w:tcW w:w="2132" w:type="dxa"/>
          </w:tcPr>
          <w:p w14:paraId="3982F4EC" w14:textId="190DCC8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6FFAE3D0" w14:textId="2DC2557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action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amazing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attack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battle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 set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character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costume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direct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director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ending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evil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 my opinion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leading actor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miss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mix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plot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power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realistic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recommend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review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science fiction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soldier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soundtrack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special effects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surprising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technology</w:t>
            </w:r>
          </w:p>
        </w:tc>
        <w:tc>
          <w:tcPr>
            <w:tcW w:w="1588" w:type="dxa"/>
          </w:tcPr>
          <w:p w14:paraId="070299DA" w14:textId="60C675C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09D4FA45" w14:textId="497A76F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6AD61349" w14:textId="612F2001" w:rsidTr="004D76A3">
        <w:trPr>
          <w:gridAfter w:val="1"/>
          <w:wAfter w:w="10" w:type="dxa"/>
          <w:cantSplit/>
          <w:trHeight w:val="1134"/>
        </w:trPr>
        <w:tc>
          <w:tcPr>
            <w:tcW w:w="493" w:type="dxa"/>
          </w:tcPr>
          <w:p w14:paraId="20D13890" w14:textId="513B0C13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546" w:type="dxa"/>
          </w:tcPr>
          <w:p w14:paraId="1573AC28" w14:textId="4B1984D2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75-76</w:t>
            </w:r>
          </w:p>
        </w:tc>
        <w:tc>
          <w:tcPr>
            <w:tcW w:w="1482" w:type="dxa"/>
            <w:shd w:val="clear" w:color="auto" w:fill="auto"/>
          </w:tcPr>
          <w:p w14:paraId="11A024B8" w14:textId="4185FDC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Revision module 5</w:t>
            </w:r>
          </w:p>
        </w:tc>
        <w:tc>
          <w:tcPr>
            <w:tcW w:w="2270" w:type="dxa"/>
          </w:tcPr>
          <w:p w14:paraId="75EDC7C5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5</w:t>
            </w:r>
          </w:p>
          <w:p w14:paraId="47AD646F" w14:textId="3E15D5B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Self-assessment</w:t>
            </w:r>
          </w:p>
        </w:tc>
        <w:tc>
          <w:tcPr>
            <w:tcW w:w="2132" w:type="dxa"/>
          </w:tcPr>
          <w:p w14:paraId="61F2DC00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3CEED87F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A3C1534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  <w:p w14:paraId="31F45A94" w14:textId="2E064EB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If necessary, WB (extra grammar practice)</w:t>
            </w:r>
          </w:p>
        </w:tc>
        <w:tc>
          <w:tcPr>
            <w:tcW w:w="1836" w:type="dxa"/>
          </w:tcPr>
          <w:p w14:paraId="06439C76" w14:textId="6A38A0B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34B44925" w14:textId="563CB340" w:rsidTr="004D76A3">
        <w:trPr>
          <w:gridAfter w:val="1"/>
          <w:wAfter w:w="10" w:type="dxa"/>
        </w:trPr>
        <w:tc>
          <w:tcPr>
            <w:tcW w:w="493" w:type="dxa"/>
          </w:tcPr>
          <w:p w14:paraId="02709188" w14:textId="1053EF9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338BB6A5" w14:textId="5686C0A9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482" w:type="dxa"/>
            <w:shd w:val="clear" w:color="auto" w:fill="auto"/>
          </w:tcPr>
          <w:p w14:paraId="11EAA02E" w14:textId="42A9A93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Me and My country project 5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National celebrations</w:t>
            </w:r>
          </w:p>
        </w:tc>
        <w:tc>
          <w:tcPr>
            <w:tcW w:w="2270" w:type="dxa"/>
          </w:tcPr>
          <w:p w14:paraId="5C5FDC12" w14:textId="43420930" w:rsidR="0097679E" w:rsidRPr="004F7656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</w:t>
            </w:r>
            <w:r w:rsidRPr="004F765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earn about some national celebrations in the US and UK</w:t>
            </w:r>
          </w:p>
          <w:p w14:paraId="710FACB8" w14:textId="6653332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F7656">
              <w:rPr>
                <w:rFonts w:asciiTheme="minorHAnsi" w:hAnsiTheme="minorHAnsi" w:cstheme="minorHAnsi"/>
                <w:sz w:val="20"/>
                <w:szCs w:val="20"/>
              </w:rPr>
              <w:t>alk about Hungarian national celebrations</w:t>
            </w:r>
          </w:p>
        </w:tc>
        <w:tc>
          <w:tcPr>
            <w:tcW w:w="2132" w:type="dxa"/>
          </w:tcPr>
          <w:p w14:paraId="01620EE6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29E2515E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6A584562" w14:textId="20DEA7A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9EAE4AE" w14:textId="7F7C3BF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  <w:p w14:paraId="576ABBD2" w14:textId="70DA834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79E" w:rsidRPr="009713BD" w14:paraId="6CD73CEE" w14:textId="5B428B37" w:rsidTr="004D76A3">
        <w:trPr>
          <w:gridAfter w:val="1"/>
          <w:wAfter w:w="10" w:type="dxa"/>
        </w:trPr>
        <w:tc>
          <w:tcPr>
            <w:tcW w:w="493" w:type="dxa"/>
          </w:tcPr>
          <w:p w14:paraId="111D87B1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34EB3E7C" w14:textId="50C40AB9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482" w:type="dxa"/>
            <w:shd w:val="clear" w:color="auto" w:fill="auto"/>
          </w:tcPr>
          <w:p w14:paraId="3FC8E2D4" w14:textId="0C7B7FE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Test Module 5</w:t>
            </w:r>
          </w:p>
        </w:tc>
        <w:tc>
          <w:tcPr>
            <w:tcW w:w="2270" w:type="dxa"/>
          </w:tcPr>
          <w:p w14:paraId="18B2B94F" w14:textId="54FF390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Evaluate students’ progress</w:t>
            </w:r>
          </w:p>
        </w:tc>
        <w:tc>
          <w:tcPr>
            <w:tcW w:w="2132" w:type="dxa"/>
          </w:tcPr>
          <w:p w14:paraId="1B7BBA75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74ACDB2A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660D119" w14:textId="6D2CCB0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Module tests (teacher’s assistant)</w:t>
            </w:r>
          </w:p>
        </w:tc>
        <w:tc>
          <w:tcPr>
            <w:tcW w:w="1836" w:type="dxa"/>
          </w:tcPr>
          <w:p w14:paraId="6B4262DA" w14:textId="2F01726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79E" w:rsidRPr="009713BD" w14:paraId="0B01C79C" w14:textId="211D0023" w:rsidTr="004D76A3">
        <w:trPr>
          <w:gridAfter w:val="1"/>
          <w:wAfter w:w="10" w:type="dxa"/>
        </w:trPr>
        <w:tc>
          <w:tcPr>
            <w:tcW w:w="493" w:type="dxa"/>
          </w:tcPr>
          <w:p w14:paraId="42CB8890" w14:textId="1B4CF4FC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546" w:type="dxa"/>
          </w:tcPr>
          <w:p w14:paraId="1542D628" w14:textId="1B89CC69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482" w:type="dxa"/>
            <w:shd w:val="clear" w:color="auto" w:fill="auto"/>
          </w:tcPr>
          <w:p w14:paraId="401E67D7" w14:textId="316E9C9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Video Module 5 &amp; Cover Page Module 6</w:t>
            </w:r>
          </w:p>
        </w:tc>
        <w:tc>
          <w:tcPr>
            <w:tcW w:w="2270" w:type="dxa"/>
          </w:tcPr>
          <w:p w14:paraId="4451CFD4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basic vocabulary</w:t>
            </w:r>
          </w:p>
          <w:p w14:paraId="119EC2DF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key vocabulary and grammar in an authentic situation</w:t>
            </w:r>
          </w:p>
          <w:p w14:paraId="69827C7E" w14:textId="12A6AA1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Introduce topic of module 6</w:t>
            </w:r>
          </w:p>
        </w:tc>
        <w:tc>
          <w:tcPr>
            <w:tcW w:w="2132" w:type="dxa"/>
          </w:tcPr>
          <w:p w14:paraId="4DEEE25D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606ED589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446BE97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1702DB1D" w14:textId="490A745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IWB &amp; IWB material</w:t>
            </w:r>
          </w:p>
        </w:tc>
        <w:tc>
          <w:tcPr>
            <w:tcW w:w="1836" w:type="dxa"/>
          </w:tcPr>
          <w:p w14:paraId="639CA20D" w14:textId="426C742C" w:rsidR="0097679E" w:rsidRPr="009713BD" w:rsidRDefault="008815F6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önkifejezés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kulturális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tudatosság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348751CE" w14:textId="0657F04D" w:rsidTr="004D76A3">
        <w:tc>
          <w:tcPr>
            <w:tcW w:w="493" w:type="dxa"/>
            <w:shd w:val="clear" w:color="auto" w:fill="auto"/>
          </w:tcPr>
          <w:p w14:paraId="4812C98D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13CB1499" w14:textId="77777777" w:rsidR="0097679E" w:rsidRPr="009713BD" w:rsidRDefault="0097679E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4" w:type="dxa"/>
            <w:gridSpan w:val="7"/>
            <w:shd w:val="clear" w:color="auto" w:fill="FFFF00"/>
          </w:tcPr>
          <w:p w14:paraId="687390CF" w14:textId="26FB5E04" w:rsidR="0097679E" w:rsidRPr="009713BD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b/>
                <w:bCs/>
              </w:rPr>
              <w:t>Module 6: Travelling around</w:t>
            </w:r>
          </w:p>
        </w:tc>
      </w:tr>
      <w:tr w:rsidR="0097679E" w:rsidRPr="009713BD" w14:paraId="261401A4" w14:textId="01E83575" w:rsidTr="004D76A3">
        <w:trPr>
          <w:gridAfter w:val="1"/>
          <w:wAfter w:w="10" w:type="dxa"/>
        </w:trPr>
        <w:tc>
          <w:tcPr>
            <w:tcW w:w="493" w:type="dxa"/>
          </w:tcPr>
          <w:p w14:paraId="179EFBD2" w14:textId="717B455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492F6268" w14:textId="1A560CA9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80-81</w:t>
            </w:r>
          </w:p>
        </w:tc>
        <w:tc>
          <w:tcPr>
            <w:tcW w:w="1482" w:type="dxa"/>
          </w:tcPr>
          <w:p w14:paraId="39DF15AF" w14:textId="7802B7D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6A: Places to stay</w:t>
            </w:r>
          </w:p>
        </w:tc>
        <w:tc>
          <w:tcPr>
            <w:tcW w:w="2270" w:type="dxa"/>
          </w:tcPr>
          <w:p w14:paraId="7A1D554D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holidays and places</w:t>
            </w:r>
          </w:p>
          <w:p w14:paraId="3E4FB59D" w14:textId="525E61C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Define people, things and places</w:t>
            </w:r>
          </w:p>
        </w:tc>
        <w:tc>
          <w:tcPr>
            <w:tcW w:w="2132" w:type="dxa"/>
          </w:tcPr>
          <w:p w14:paraId="364DF79D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Relative Pronouns who / which / that / whose</w:t>
            </w:r>
          </w:p>
          <w:p w14:paraId="12F7161D" w14:textId="682125E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Relative Adverb where</w:t>
            </w:r>
          </w:p>
        </w:tc>
        <w:tc>
          <w:tcPr>
            <w:tcW w:w="4156" w:type="dxa"/>
          </w:tcPr>
          <w:p w14:paraId="2C18145A" w14:textId="57B52A8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above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backpacker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basket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branch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caravan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cell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cottage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dig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dream comes true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experience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farm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freeze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freezing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ground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hostel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keep warm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ladder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lie down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life behind bars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literally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Nothing</w:t>
            </w:r>
            <w:proofErr w:type="gramEnd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to worry about.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Once you...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prison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prisoner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provide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pull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serve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lastRenderedPageBreak/>
              <w:t>sightseeing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staff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take away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tent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though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tiny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tunnel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yacht</w:t>
            </w:r>
          </w:p>
        </w:tc>
        <w:tc>
          <w:tcPr>
            <w:tcW w:w="1588" w:type="dxa"/>
          </w:tcPr>
          <w:p w14:paraId="32D194EA" w14:textId="5A772A6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2D4AB524" w14:textId="4EF847F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2ABF2C78" w14:textId="683D9F11" w:rsidTr="004D76A3">
        <w:trPr>
          <w:gridAfter w:val="1"/>
          <w:wAfter w:w="10" w:type="dxa"/>
        </w:trPr>
        <w:tc>
          <w:tcPr>
            <w:tcW w:w="493" w:type="dxa"/>
          </w:tcPr>
          <w:p w14:paraId="07E5E2F7" w14:textId="4984D9D9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546" w:type="dxa"/>
          </w:tcPr>
          <w:p w14:paraId="1940DD46" w14:textId="202DC9AA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82-83</w:t>
            </w:r>
          </w:p>
        </w:tc>
        <w:tc>
          <w:tcPr>
            <w:tcW w:w="1482" w:type="dxa"/>
          </w:tcPr>
          <w:p w14:paraId="68757B1A" w14:textId="08BDC07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6B: What will the weather be like?</w:t>
            </w:r>
          </w:p>
        </w:tc>
        <w:tc>
          <w:tcPr>
            <w:tcW w:w="2270" w:type="dxa"/>
          </w:tcPr>
          <w:p w14:paraId="6025FC53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weather</w:t>
            </w:r>
          </w:p>
          <w:p w14:paraId="2C4DEAAC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guesses and hypotheses</w:t>
            </w:r>
          </w:p>
          <w:p w14:paraId="44309F40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Refer to conditions and their results</w:t>
            </w:r>
          </w:p>
          <w:p w14:paraId="185A4121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plans</w:t>
            </w:r>
          </w:p>
          <w:p w14:paraId="59815186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suggestions</w:t>
            </w:r>
          </w:p>
          <w:p w14:paraId="512166E8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future</w:t>
            </w:r>
          </w:p>
          <w:p w14:paraId="0975BB56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disappointment</w:t>
            </w:r>
          </w:p>
          <w:p w14:paraId="7E0088E1" w14:textId="04A078A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Apologise</w:t>
            </w:r>
          </w:p>
        </w:tc>
        <w:tc>
          <w:tcPr>
            <w:tcW w:w="2132" w:type="dxa"/>
          </w:tcPr>
          <w:p w14:paraId="6302695E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Conditional Sentences Type 1</w:t>
            </w:r>
          </w:p>
          <w:p w14:paraId="75902A47" w14:textId="6E9114E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Time Clauses (Present – Future)</w:t>
            </w:r>
          </w:p>
        </w:tc>
        <w:tc>
          <w:tcPr>
            <w:tcW w:w="4156" w:type="dxa"/>
          </w:tcPr>
          <w:p w14:paraId="36B2E074" w14:textId="4C8D5B0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after all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be into 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sth</w:t>
            </w:r>
            <w:proofErr w:type="spell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clear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cloudy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come along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drop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event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foggy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give 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sb</w:t>
            </w:r>
            <w:proofErr w:type="spellEnd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a lift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 can't be bothered.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It's no big deal.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let 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sb</w:t>
            </w:r>
            <w:proofErr w:type="spellEnd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in on 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sth</w:t>
            </w:r>
            <w:proofErr w:type="spell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maybe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minus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probably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rain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rise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sky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solution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sunny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temperature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transport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unless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way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What's the weather like?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windy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You know what?</w:t>
            </w:r>
          </w:p>
        </w:tc>
        <w:tc>
          <w:tcPr>
            <w:tcW w:w="1588" w:type="dxa"/>
          </w:tcPr>
          <w:p w14:paraId="075982F5" w14:textId="3ADA3A8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1001A90E" w14:textId="56C2D05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5B3B225D" w14:textId="34628407" w:rsidTr="004D76A3">
        <w:trPr>
          <w:gridAfter w:val="1"/>
          <w:wAfter w:w="10" w:type="dxa"/>
          <w:cantSplit/>
          <w:trHeight w:val="1134"/>
        </w:trPr>
        <w:tc>
          <w:tcPr>
            <w:tcW w:w="493" w:type="dxa"/>
          </w:tcPr>
          <w:p w14:paraId="5936B8D3" w14:textId="68DA3905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546" w:type="dxa"/>
          </w:tcPr>
          <w:p w14:paraId="235D6B2B" w14:textId="0FC49753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84-85</w:t>
            </w:r>
          </w:p>
        </w:tc>
        <w:tc>
          <w:tcPr>
            <w:tcW w:w="1482" w:type="dxa"/>
          </w:tcPr>
          <w:p w14:paraId="51E51568" w14:textId="1AEB5C0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6C: What’s cooking?</w:t>
            </w:r>
          </w:p>
        </w:tc>
        <w:tc>
          <w:tcPr>
            <w:tcW w:w="2270" w:type="dxa"/>
          </w:tcPr>
          <w:p w14:paraId="7A25767F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food and quantities</w:t>
            </w:r>
          </w:p>
          <w:p w14:paraId="0A3FEE96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and follow instructions</w:t>
            </w:r>
          </w:p>
          <w:p w14:paraId="5C7306E1" w14:textId="51B09B2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Write a recipe</w:t>
            </w:r>
          </w:p>
        </w:tc>
        <w:tc>
          <w:tcPr>
            <w:tcW w:w="2132" w:type="dxa"/>
          </w:tcPr>
          <w:p w14:paraId="43DBC63F" w14:textId="7F3C020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615136ED" w14:textId="3E1120E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add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bake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boil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bottom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bowl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chilli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cook over a medium heat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cool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cover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cream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dish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fork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fry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frying pan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 = gram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grate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heat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ingredient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knife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layer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low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melt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mixture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ml=millilitre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oven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oven dish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peel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plate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pour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raisin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recipe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remove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saucepan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seed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skin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stir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tablespoon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teaspoon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tube</w:t>
            </w:r>
          </w:p>
        </w:tc>
        <w:tc>
          <w:tcPr>
            <w:tcW w:w="1588" w:type="dxa"/>
          </w:tcPr>
          <w:p w14:paraId="03B50C5A" w14:textId="07EB123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53A77B89" w14:textId="10DEF96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</w:p>
        </w:tc>
      </w:tr>
      <w:tr w:rsidR="0097679E" w:rsidRPr="009713BD" w14:paraId="7F324783" w14:textId="5467FDD2" w:rsidTr="004D76A3">
        <w:trPr>
          <w:gridAfter w:val="1"/>
          <w:wAfter w:w="10" w:type="dxa"/>
        </w:trPr>
        <w:tc>
          <w:tcPr>
            <w:tcW w:w="493" w:type="dxa"/>
          </w:tcPr>
          <w:p w14:paraId="538AAFD3" w14:textId="558386A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0A881383" w14:textId="50E6515E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86-87</w:t>
            </w:r>
          </w:p>
        </w:tc>
        <w:tc>
          <w:tcPr>
            <w:tcW w:w="1482" w:type="dxa"/>
          </w:tcPr>
          <w:p w14:paraId="2161449C" w14:textId="7A09419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6D: Animals on the move</w:t>
            </w:r>
          </w:p>
        </w:tc>
        <w:tc>
          <w:tcPr>
            <w:tcW w:w="2270" w:type="dxa"/>
          </w:tcPr>
          <w:p w14:paraId="2B91DB1B" w14:textId="3CE9924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Discuss facts about animals</w:t>
            </w:r>
          </w:p>
        </w:tc>
        <w:tc>
          <w:tcPr>
            <w:tcW w:w="2132" w:type="dxa"/>
          </w:tcPr>
          <w:p w14:paraId="158F6AC3" w14:textId="679DD0F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39FF670C" w14:textId="7E01F7C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arctic tern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avoid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 born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breed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breeding place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circle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climate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complete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condition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continue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distance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elk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escape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fisherman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hibernate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journey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kind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migrate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polar bear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polluted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predator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produce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salmon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sea turtle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search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search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snow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stream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survive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the rest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throughout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vegetation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waterfall</w:t>
            </w:r>
          </w:p>
        </w:tc>
        <w:tc>
          <w:tcPr>
            <w:tcW w:w="1588" w:type="dxa"/>
          </w:tcPr>
          <w:p w14:paraId="162117A5" w14:textId="76BBDDD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0E94D815" w14:textId="6CD1D74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</w:p>
        </w:tc>
      </w:tr>
      <w:tr w:rsidR="0097679E" w:rsidRPr="009713BD" w14:paraId="07CCCF07" w14:textId="5EABFCCD" w:rsidTr="004D76A3">
        <w:trPr>
          <w:gridAfter w:val="1"/>
          <w:wAfter w:w="10" w:type="dxa"/>
        </w:trPr>
        <w:tc>
          <w:tcPr>
            <w:tcW w:w="493" w:type="dxa"/>
          </w:tcPr>
          <w:p w14:paraId="67A41782" w14:textId="6CEFF567" w:rsidR="0097679E" w:rsidRPr="009713BD" w:rsidRDefault="00285512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30</w:t>
            </w:r>
          </w:p>
        </w:tc>
        <w:tc>
          <w:tcPr>
            <w:tcW w:w="546" w:type="dxa"/>
          </w:tcPr>
          <w:p w14:paraId="1D26C798" w14:textId="63D74D50" w:rsidR="0097679E" w:rsidRPr="009713BD" w:rsidRDefault="00285512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88-89</w:t>
            </w:r>
          </w:p>
        </w:tc>
        <w:tc>
          <w:tcPr>
            <w:tcW w:w="1482" w:type="dxa"/>
          </w:tcPr>
          <w:p w14:paraId="73C3E53D" w14:textId="2898B36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Top Skills: Going places</w:t>
            </w:r>
          </w:p>
        </w:tc>
        <w:tc>
          <w:tcPr>
            <w:tcW w:w="2270" w:type="dxa"/>
          </w:tcPr>
          <w:p w14:paraId="53B13DF2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places/sights</w:t>
            </w:r>
          </w:p>
          <w:p w14:paraId="51A24721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 holiday</w:t>
            </w:r>
          </w:p>
          <w:p w14:paraId="598F8B23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opinion</w:t>
            </w:r>
          </w:p>
          <w:p w14:paraId="72D9A8DC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map symbols</w:t>
            </w:r>
          </w:p>
          <w:p w14:paraId="3D3E38E4" w14:textId="232FF66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Understand recorded messages</w:t>
            </w:r>
          </w:p>
        </w:tc>
        <w:tc>
          <w:tcPr>
            <w:tcW w:w="2132" w:type="dxa"/>
          </w:tcPr>
          <w:p w14:paraId="171953AE" w14:textId="24FF5FD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41ABED50" w14:textId="22307E1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ancient ruins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as for…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attract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attraction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attractive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worth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botanical garden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campsite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capital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concert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cruise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entertainment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gallery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holiday destination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impressive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modern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museum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national park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peaceful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picnic area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port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quite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village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well-known</w:t>
            </w:r>
          </w:p>
        </w:tc>
        <w:tc>
          <w:tcPr>
            <w:tcW w:w="1588" w:type="dxa"/>
          </w:tcPr>
          <w:p w14:paraId="7BBBEB41" w14:textId="28299E5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733D0A9B" w14:textId="3CC553C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1710391C" w14:textId="48791D83" w:rsidTr="004D76A3">
        <w:trPr>
          <w:gridAfter w:val="1"/>
          <w:wAfter w:w="10" w:type="dxa"/>
        </w:trPr>
        <w:tc>
          <w:tcPr>
            <w:tcW w:w="493" w:type="dxa"/>
          </w:tcPr>
          <w:p w14:paraId="0C03F1B6" w14:textId="2787665B" w:rsidR="0097679E" w:rsidRPr="009713BD" w:rsidRDefault="00D8248D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546" w:type="dxa"/>
          </w:tcPr>
          <w:p w14:paraId="0E5C8A45" w14:textId="7BBED8D4" w:rsidR="0097679E" w:rsidRPr="009713BD" w:rsidRDefault="00D8248D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90-91</w:t>
            </w:r>
          </w:p>
        </w:tc>
        <w:tc>
          <w:tcPr>
            <w:tcW w:w="1482" w:type="dxa"/>
            <w:shd w:val="clear" w:color="auto" w:fill="auto"/>
          </w:tcPr>
          <w:p w14:paraId="0F31208F" w14:textId="15ED8AA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Revision module 6</w:t>
            </w:r>
          </w:p>
        </w:tc>
        <w:tc>
          <w:tcPr>
            <w:tcW w:w="2270" w:type="dxa"/>
          </w:tcPr>
          <w:p w14:paraId="2A5C9824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6</w:t>
            </w:r>
          </w:p>
          <w:p w14:paraId="6ABAB6DC" w14:textId="3D45665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Self-assessment</w:t>
            </w:r>
          </w:p>
        </w:tc>
        <w:tc>
          <w:tcPr>
            <w:tcW w:w="2132" w:type="dxa"/>
          </w:tcPr>
          <w:p w14:paraId="1805F682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37CE91E0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57B6008C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  <w:p w14:paraId="0ABEFE24" w14:textId="7C3FE96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If necessary, WB (extra grammar practice)</w:t>
            </w:r>
          </w:p>
        </w:tc>
        <w:tc>
          <w:tcPr>
            <w:tcW w:w="1836" w:type="dxa"/>
          </w:tcPr>
          <w:p w14:paraId="5C2874A8" w14:textId="0A3E1B0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79E9B6DF" w14:textId="3D5C19BF" w:rsidTr="004D76A3">
        <w:trPr>
          <w:gridAfter w:val="1"/>
          <w:wAfter w:w="10" w:type="dxa"/>
        </w:trPr>
        <w:tc>
          <w:tcPr>
            <w:tcW w:w="493" w:type="dxa"/>
          </w:tcPr>
          <w:p w14:paraId="71AFF8E2" w14:textId="73BB80D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06EBE4B3" w14:textId="5498EE17" w:rsidR="0097679E" w:rsidRPr="009713BD" w:rsidRDefault="00D8248D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482" w:type="dxa"/>
            <w:shd w:val="clear" w:color="auto" w:fill="auto"/>
          </w:tcPr>
          <w:p w14:paraId="22B15E67" w14:textId="78D9FF7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Culture Page 3 &amp; Song 3</w:t>
            </w:r>
          </w:p>
        </w:tc>
        <w:tc>
          <w:tcPr>
            <w:tcW w:w="2270" w:type="dxa"/>
          </w:tcPr>
          <w:p w14:paraId="0F801719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students to the culture of the English-speaking world</w:t>
            </w:r>
          </w:p>
          <w:p w14:paraId="097F51D0" w14:textId="5E2A154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74725B78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622C12A9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4FD4D834" w14:textId="4732D18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33771191" w14:textId="3683C83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559D9800" w14:textId="70A25E1D" w:rsidTr="004D76A3">
        <w:trPr>
          <w:gridAfter w:val="1"/>
          <w:wAfter w:w="10" w:type="dxa"/>
        </w:trPr>
        <w:tc>
          <w:tcPr>
            <w:tcW w:w="493" w:type="dxa"/>
          </w:tcPr>
          <w:p w14:paraId="6A2664F1" w14:textId="6E2D5D8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5DFB6264" w14:textId="40214812" w:rsidR="0097679E" w:rsidRPr="009713BD" w:rsidRDefault="00D8248D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482" w:type="dxa"/>
            <w:shd w:val="clear" w:color="auto" w:fill="auto"/>
          </w:tcPr>
          <w:p w14:paraId="0FFA854D" w14:textId="79AAC1C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Me and My country project 6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Cookery book</w:t>
            </w:r>
          </w:p>
        </w:tc>
        <w:tc>
          <w:tcPr>
            <w:tcW w:w="2270" w:type="dxa"/>
          </w:tcPr>
          <w:p w14:paraId="18D88ED3" w14:textId="680241A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4F7656">
              <w:rPr>
                <w:rFonts w:asciiTheme="minorHAnsi" w:hAnsiTheme="minorHAnsi" w:cstheme="minorHAnsi"/>
                <w:sz w:val="20"/>
                <w:szCs w:val="20"/>
              </w:rPr>
              <w:t>rite recipes for typical Hungarian dishes</w:t>
            </w:r>
          </w:p>
        </w:tc>
        <w:tc>
          <w:tcPr>
            <w:tcW w:w="2132" w:type="dxa"/>
          </w:tcPr>
          <w:p w14:paraId="46EC02CD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67345D9E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5EF86CDC" w14:textId="5F99F18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Worksheets (teacher’s assistant)</w:t>
            </w:r>
          </w:p>
        </w:tc>
        <w:tc>
          <w:tcPr>
            <w:tcW w:w="1836" w:type="dxa"/>
          </w:tcPr>
          <w:p w14:paraId="7B75146D" w14:textId="3DDD682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7A63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57EA2FC9" w14:textId="7498C821" w:rsidTr="004D76A3">
        <w:trPr>
          <w:gridAfter w:val="1"/>
          <w:wAfter w:w="10" w:type="dxa"/>
        </w:trPr>
        <w:tc>
          <w:tcPr>
            <w:tcW w:w="493" w:type="dxa"/>
          </w:tcPr>
          <w:p w14:paraId="338ACE3A" w14:textId="7935B7BE" w:rsidR="0097679E" w:rsidRPr="009713BD" w:rsidRDefault="00D8248D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546" w:type="dxa"/>
          </w:tcPr>
          <w:p w14:paraId="6F164722" w14:textId="62B8E012" w:rsidR="0097679E" w:rsidRPr="009713BD" w:rsidRDefault="00D8248D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482" w:type="dxa"/>
            <w:shd w:val="clear" w:color="auto" w:fill="auto"/>
          </w:tcPr>
          <w:p w14:paraId="44B3C8CE" w14:textId="2A4423E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Test Module 6</w:t>
            </w:r>
          </w:p>
        </w:tc>
        <w:tc>
          <w:tcPr>
            <w:tcW w:w="2270" w:type="dxa"/>
          </w:tcPr>
          <w:p w14:paraId="402B5E94" w14:textId="3D4FB8C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Evaluate students’ progress</w:t>
            </w:r>
          </w:p>
        </w:tc>
        <w:tc>
          <w:tcPr>
            <w:tcW w:w="2132" w:type="dxa"/>
          </w:tcPr>
          <w:p w14:paraId="5AD82224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30A298C5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68CB814D" w14:textId="4937946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Module tests (teacher’s assistant)</w:t>
            </w:r>
          </w:p>
        </w:tc>
        <w:tc>
          <w:tcPr>
            <w:tcW w:w="1836" w:type="dxa"/>
          </w:tcPr>
          <w:p w14:paraId="622C489A" w14:textId="1D24E13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79E" w:rsidRPr="009713BD" w14:paraId="37E4D904" w14:textId="649E5B2B" w:rsidTr="004D76A3">
        <w:trPr>
          <w:gridAfter w:val="1"/>
          <w:wAfter w:w="10" w:type="dxa"/>
          <w:cantSplit/>
          <w:trHeight w:val="1134"/>
        </w:trPr>
        <w:tc>
          <w:tcPr>
            <w:tcW w:w="493" w:type="dxa"/>
          </w:tcPr>
          <w:p w14:paraId="0426C377" w14:textId="0B125CD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5E254E65" w14:textId="648EB7AB" w:rsidR="0097679E" w:rsidRPr="009713BD" w:rsidRDefault="00D8248D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482" w:type="dxa"/>
            <w:shd w:val="clear" w:color="auto" w:fill="auto"/>
          </w:tcPr>
          <w:p w14:paraId="583D724D" w14:textId="00DB2D1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Video Module 6</w:t>
            </w:r>
          </w:p>
        </w:tc>
        <w:tc>
          <w:tcPr>
            <w:tcW w:w="2270" w:type="dxa"/>
          </w:tcPr>
          <w:p w14:paraId="0A55733D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basic vocabulary</w:t>
            </w:r>
          </w:p>
          <w:p w14:paraId="4856C63E" w14:textId="0B328FA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Present key vocabulary and grammar in an authentic situation</w:t>
            </w:r>
          </w:p>
        </w:tc>
        <w:tc>
          <w:tcPr>
            <w:tcW w:w="2132" w:type="dxa"/>
          </w:tcPr>
          <w:p w14:paraId="4400234C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5456EE3A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9702FD6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5FE1C2F" w14:textId="5FE80C5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IWB &amp; IWB material</w:t>
            </w:r>
          </w:p>
        </w:tc>
        <w:tc>
          <w:tcPr>
            <w:tcW w:w="1836" w:type="dxa"/>
          </w:tcPr>
          <w:p w14:paraId="208C0D3E" w14:textId="5D2CF220" w:rsidR="0097679E" w:rsidRPr="009713BD" w:rsidRDefault="008815F6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265819AA" w14:textId="1CF81058" w:rsidTr="004D76A3">
        <w:trPr>
          <w:gridAfter w:val="1"/>
          <w:wAfter w:w="10" w:type="dxa"/>
        </w:trPr>
        <w:tc>
          <w:tcPr>
            <w:tcW w:w="493" w:type="dxa"/>
          </w:tcPr>
          <w:p w14:paraId="69420835" w14:textId="4FCC827F" w:rsidR="0097679E" w:rsidRPr="009713BD" w:rsidRDefault="00D8248D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33-34</w:t>
            </w:r>
          </w:p>
        </w:tc>
        <w:tc>
          <w:tcPr>
            <w:tcW w:w="546" w:type="dxa"/>
          </w:tcPr>
          <w:p w14:paraId="2541C873" w14:textId="6C3ECFC2" w:rsidR="0097679E" w:rsidRPr="009713BD" w:rsidRDefault="00D8248D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96-100</w:t>
            </w:r>
          </w:p>
        </w:tc>
        <w:tc>
          <w:tcPr>
            <w:tcW w:w="1482" w:type="dxa"/>
            <w:shd w:val="clear" w:color="auto" w:fill="auto"/>
          </w:tcPr>
          <w:p w14:paraId="67B3AC88" w14:textId="31453F4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Revision modules 1-6</w:t>
            </w:r>
          </w:p>
        </w:tc>
        <w:tc>
          <w:tcPr>
            <w:tcW w:w="2270" w:type="dxa"/>
          </w:tcPr>
          <w:p w14:paraId="24E50680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modules 1-6</w:t>
            </w:r>
          </w:p>
          <w:p w14:paraId="72EEC58E" w14:textId="4898B1A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D1DC4DB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0A15F189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D21254E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  <w:p w14:paraId="06DFBE6F" w14:textId="3BA0FA5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If necessary, WB (extra grammar practice)</w:t>
            </w:r>
          </w:p>
        </w:tc>
        <w:tc>
          <w:tcPr>
            <w:tcW w:w="1836" w:type="dxa"/>
          </w:tcPr>
          <w:p w14:paraId="50995B80" w14:textId="07FA5E5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72C917E7" w14:textId="1EBA835B" w:rsidTr="004D76A3">
        <w:trPr>
          <w:gridAfter w:val="1"/>
          <w:wAfter w:w="10" w:type="dxa"/>
        </w:trPr>
        <w:tc>
          <w:tcPr>
            <w:tcW w:w="493" w:type="dxa"/>
          </w:tcPr>
          <w:p w14:paraId="4730B994" w14:textId="12C369B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334C3291" w14:textId="67929F62" w:rsidR="0097679E" w:rsidRPr="009713BD" w:rsidRDefault="00D8248D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482" w:type="dxa"/>
            <w:shd w:val="clear" w:color="auto" w:fill="auto"/>
          </w:tcPr>
          <w:p w14:paraId="0D3CA950" w14:textId="31C3D56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Final test</w:t>
            </w:r>
          </w:p>
        </w:tc>
        <w:tc>
          <w:tcPr>
            <w:tcW w:w="2270" w:type="dxa"/>
            <w:shd w:val="clear" w:color="auto" w:fill="auto"/>
          </w:tcPr>
          <w:p w14:paraId="6B382439" w14:textId="5FC29BA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Evaluate students’ progress</w:t>
            </w:r>
          </w:p>
        </w:tc>
        <w:tc>
          <w:tcPr>
            <w:tcW w:w="2132" w:type="dxa"/>
          </w:tcPr>
          <w:p w14:paraId="63D28774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1EA36AF3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E4A9EC7" w14:textId="0999CC7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Final tests (teacher’s assistant)</w:t>
            </w:r>
          </w:p>
        </w:tc>
        <w:tc>
          <w:tcPr>
            <w:tcW w:w="1836" w:type="dxa"/>
          </w:tcPr>
          <w:p w14:paraId="0FBA2278" w14:textId="28C5FE5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79E" w:rsidRPr="009713BD" w14:paraId="61A18072" w14:textId="2E84CF0F" w:rsidTr="004D76A3">
        <w:trPr>
          <w:gridAfter w:val="1"/>
          <w:wAfter w:w="10" w:type="dxa"/>
        </w:trPr>
        <w:tc>
          <w:tcPr>
            <w:tcW w:w="493" w:type="dxa"/>
          </w:tcPr>
          <w:p w14:paraId="607AE723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660212C3" w14:textId="432F151C" w:rsidR="0097679E" w:rsidRPr="009713BD" w:rsidRDefault="00D8248D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482" w:type="dxa"/>
            <w:shd w:val="clear" w:color="auto" w:fill="auto"/>
          </w:tcPr>
          <w:p w14:paraId="7896B600" w14:textId="01761AF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End-of-course evaluation</w:t>
            </w:r>
          </w:p>
        </w:tc>
        <w:tc>
          <w:tcPr>
            <w:tcW w:w="2270" w:type="dxa"/>
            <w:shd w:val="clear" w:color="auto" w:fill="auto"/>
          </w:tcPr>
          <w:p w14:paraId="48D1252C" w14:textId="7E7327E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Evaluate the results of the course</w:t>
            </w:r>
          </w:p>
        </w:tc>
        <w:tc>
          <w:tcPr>
            <w:tcW w:w="2132" w:type="dxa"/>
          </w:tcPr>
          <w:p w14:paraId="1A8BD68A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01B21F8A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970957A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F232078" w14:textId="70C7F85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</w:tbl>
    <w:p w14:paraId="7E549086" w14:textId="0D396470" w:rsidR="007D29D0" w:rsidRPr="009713BD" w:rsidRDefault="007D29D0" w:rsidP="007D29D0">
      <w:pPr>
        <w:rPr>
          <w:rFonts w:asciiTheme="minorHAnsi" w:hAnsiTheme="minorHAnsi" w:cstheme="minorHAnsi"/>
        </w:rPr>
      </w:pPr>
    </w:p>
    <w:p w14:paraId="6DCEC49F" w14:textId="77777777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9713BD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89EF" w14:textId="77777777" w:rsidR="00113CCC" w:rsidRDefault="00113CCC" w:rsidP="007D29D0">
      <w:r>
        <w:separator/>
      </w:r>
    </w:p>
  </w:endnote>
  <w:endnote w:type="continuationSeparator" w:id="0">
    <w:p w14:paraId="0597B23B" w14:textId="77777777" w:rsidR="00113CCC" w:rsidRDefault="00113CCC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B4D8" w14:textId="77777777" w:rsidR="00113CCC" w:rsidRDefault="00113CCC" w:rsidP="007D29D0">
      <w:r>
        <w:separator/>
      </w:r>
    </w:p>
  </w:footnote>
  <w:footnote w:type="continuationSeparator" w:id="0">
    <w:p w14:paraId="52A43632" w14:textId="77777777" w:rsidR="00113CCC" w:rsidRDefault="00113CCC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3826"/>
    <w:rsid w:val="00044A3C"/>
    <w:rsid w:val="00045D27"/>
    <w:rsid w:val="0005702B"/>
    <w:rsid w:val="00062185"/>
    <w:rsid w:val="00064162"/>
    <w:rsid w:val="00085D90"/>
    <w:rsid w:val="000F6821"/>
    <w:rsid w:val="00111AD9"/>
    <w:rsid w:val="00113CCC"/>
    <w:rsid w:val="001271A6"/>
    <w:rsid w:val="00137FA8"/>
    <w:rsid w:val="00147FF4"/>
    <w:rsid w:val="001552F7"/>
    <w:rsid w:val="001554EC"/>
    <w:rsid w:val="0018030A"/>
    <w:rsid w:val="00181CF7"/>
    <w:rsid w:val="001F3121"/>
    <w:rsid w:val="002026D1"/>
    <w:rsid w:val="00203383"/>
    <w:rsid w:val="00212FCB"/>
    <w:rsid w:val="0023432C"/>
    <w:rsid w:val="0025349F"/>
    <w:rsid w:val="00255EBE"/>
    <w:rsid w:val="00260D88"/>
    <w:rsid w:val="0026358B"/>
    <w:rsid w:val="00267670"/>
    <w:rsid w:val="002712A6"/>
    <w:rsid w:val="00285512"/>
    <w:rsid w:val="002A71AC"/>
    <w:rsid w:val="0030426C"/>
    <w:rsid w:val="00322315"/>
    <w:rsid w:val="00324CA6"/>
    <w:rsid w:val="003512ED"/>
    <w:rsid w:val="0039003F"/>
    <w:rsid w:val="003934ED"/>
    <w:rsid w:val="003B3E91"/>
    <w:rsid w:val="003C310A"/>
    <w:rsid w:val="003C7A57"/>
    <w:rsid w:val="003E4BF4"/>
    <w:rsid w:val="004157C8"/>
    <w:rsid w:val="00424640"/>
    <w:rsid w:val="004658EF"/>
    <w:rsid w:val="00467A63"/>
    <w:rsid w:val="00485AEF"/>
    <w:rsid w:val="00487705"/>
    <w:rsid w:val="00495A48"/>
    <w:rsid w:val="00496FC5"/>
    <w:rsid w:val="004C6BB7"/>
    <w:rsid w:val="004D76A3"/>
    <w:rsid w:val="004F7656"/>
    <w:rsid w:val="00546275"/>
    <w:rsid w:val="005764E7"/>
    <w:rsid w:val="00594E2B"/>
    <w:rsid w:val="005B7B4A"/>
    <w:rsid w:val="005C6816"/>
    <w:rsid w:val="005D694B"/>
    <w:rsid w:val="005D73F4"/>
    <w:rsid w:val="00602027"/>
    <w:rsid w:val="006035FF"/>
    <w:rsid w:val="006446B5"/>
    <w:rsid w:val="006452AC"/>
    <w:rsid w:val="0068262A"/>
    <w:rsid w:val="006A1B6E"/>
    <w:rsid w:val="006C4FDF"/>
    <w:rsid w:val="006C6433"/>
    <w:rsid w:val="006C6E75"/>
    <w:rsid w:val="006D765E"/>
    <w:rsid w:val="006E75A7"/>
    <w:rsid w:val="00706674"/>
    <w:rsid w:val="0076568E"/>
    <w:rsid w:val="00774E8C"/>
    <w:rsid w:val="0077589C"/>
    <w:rsid w:val="00783492"/>
    <w:rsid w:val="007A307E"/>
    <w:rsid w:val="007B60F8"/>
    <w:rsid w:val="007D29D0"/>
    <w:rsid w:val="0081775D"/>
    <w:rsid w:val="00824769"/>
    <w:rsid w:val="00834776"/>
    <w:rsid w:val="00850C21"/>
    <w:rsid w:val="00853C45"/>
    <w:rsid w:val="008815F6"/>
    <w:rsid w:val="008C634A"/>
    <w:rsid w:val="008F1851"/>
    <w:rsid w:val="00905A0F"/>
    <w:rsid w:val="00927EEC"/>
    <w:rsid w:val="009319BE"/>
    <w:rsid w:val="00951FE8"/>
    <w:rsid w:val="0095602D"/>
    <w:rsid w:val="00956232"/>
    <w:rsid w:val="009713BD"/>
    <w:rsid w:val="0097679E"/>
    <w:rsid w:val="00976B1B"/>
    <w:rsid w:val="009843B3"/>
    <w:rsid w:val="009A3178"/>
    <w:rsid w:val="009E768B"/>
    <w:rsid w:val="00A05ECF"/>
    <w:rsid w:val="00A07114"/>
    <w:rsid w:val="00A501EC"/>
    <w:rsid w:val="00A846E9"/>
    <w:rsid w:val="00A96BB0"/>
    <w:rsid w:val="00AC5FB3"/>
    <w:rsid w:val="00AE1347"/>
    <w:rsid w:val="00B44FD1"/>
    <w:rsid w:val="00B766B5"/>
    <w:rsid w:val="00B77410"/>
    <w:rsid w:val="00BD1FB5"/>
    <w:rsid w:val="00BE19E8"/>
    <w:rsid w:val="00BE74DE"/>
    <w:rsid w:val="00BF68DB"/>
    <w:rsid w:val="00C202D8"/>
    <w:rsid w:val="00C3483C"/>
    <w:rsid w:val="00C436EE"/>
    <w:rsid w:val="00C6066E"/>
    <w:rsid w:val="00C64C6F"/>
    <w:rsid w:val="00CA4014"/>
    <w:rsid w:val="00CC17D5"/>
    <w:rsid w:val="00CD6E54"/>
    <w:rsid w:val="00D568D0"/>
    <w:rsid w:val="00D60780"/>
    <w:rsid w:val="00D6278C"/>
    <w:rsid w:val="00D66FD2"/>
    <w:rsid w:val="00D70AD3"/>
    <w:rsid w:val="00D8248D"/>
    <w:rsid w:val="00DB07BC"/>
    <w:rsid w:val="00DB2506"/>
    <w:rsid w:val="00DD0164"/>
    <w:rsid w:val="00DE056B"/>
    <w:rsid w:val="00E463B2"/>
    <w:rsid w:val="00E56BF3"/>
    <w:rsid w:val="00EB5464"/>
    <w:rsid w:val="00EC055A"/>
    <w:rsid w:val="00EC1B36"/>
    <w:rsid w:val="00EC4A87"/>
    <w:rsid w:val="00EC578A"/>
    <w:rsid w:val="00ED7128"/>
    <w:rsid w:val="00F27FCC"/>
    <w:rsid w:val="00F46A6F"/>
    <w:rsid w:val="00F46BCA"/>
    <w:rsid w:val="00F62467"/>
    <w:rsid w:val="00F63A1A"/>
    <w:rsid w:val="00F74D46"/>
    <w:rsid w:val="00FA4AA3"/>
    <w:rsid w:val="00FC4416"/>
    <w:rsid w:val="00FC6B8D"/>
    <w:rsid w:val="00FD2729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3629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6</cp:revision>
  <dcterms:created xsi:type="dcterms:W3CDTF">2023-07-03T10:37:00Z</dcterms:created>
  <dcterms:modified xsi:type="dcterms:W3CDTF">2023-07-04T13:30:00Z</dcterms:modified>
</cp:coreProperties>
</file>